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5B78F" w14:textId="50E51993" w:rsidR="00C37D77" w:rsidRPr="006B485C" w:rsidRDefault="00000000" w:rsidP="006B485C">
      <w:pPr>
        <w:spacing w:before="281" w:after="281"/>
        <w:jc w:val="center"/>
        <w:outlineLvl w:val="2"/>
        <w:rPr>
          <w:rFonts w:ascii="Calibri Light" w:hAnsi="Calibri Light" w:cs="Calibri Light"/>
        </w:rPr>
      </w:pPr>
      <w:r w:rsidRPr="006B485C">
        <w:rPr>
          <w:rFonts w:ascii="Calibri Light" w:hAnsi="Calibri Light" w:cs="Calibri Light"/>
          <w:b/>
          <w:bCs/>
          <w:color w:val="000000"/>
          <w:sz w:val="28"/>
          <w:szCs w:val="28"/>
        </w:rPr>
        <w:t xml:space="preserve">St John's </w:t>
      </w:r>
      <w:r w:rsidR="006B485C">
        <w:rPr>
          <w:rFonts w:ascii="Calibri Light" w:hAnsi="Calibri Light" w:cs="Calibri Light"/>
          <w:b/>
          <w:bCs/>
          <w:color w:val="000000"/>
          <w:sz w:val="28"/>
          <w:szCs w:val="28"/>
        </w:rPr>
        <w:t>–</w:t>
      </w:r>
      <w:r w:rsidRPr="006B485C">
        <w:rPr>
          <w:rFonts w:ascii="Calibri Light" w:hAnsi="Calibri Light" w:cs="Calibri Light"/>
          <w:b/>
          <w:bCs/>
          <w:color w:val="000000"/>
          <w:sz w:val="28"/>
          <w:szCs w:val="28"/>
        </w:rPr>
        <w:t xml:space="preserve"> </w:t>
      </w:r>
      <w:r w:rsidR="006B485C">
        <w:rPr>
          <w:rFonts w:ascii="Calibri Light" w:hAnsi="Calibri Light" w:cs="Calibri Light"/>
          <w:b/>
          <w:bCs/>
          <w:color w:val="000000"/>
          <w:sz w:val="28"/>
          <w:szCs w:val="28"/>
        </w:rPr>
        <w:t xml:space="preserve">3 Year </w:t>
      </w:r>
      <w:r w:rsidRPr="006B485C">
        <w:rPr>
          <w:rFonts w:ascii="Calibri Light" w:hAnsi="Calibri Light" w:cs="Calibri Light"/>
          <w:b/>
          <w:bCs/>
          <w:color w:val="000000"/>
          <w:sz w:val="28"/>
          <w:szCs w:val="28"/>
        </w:rPr>
        <w:t>Climate Action Plan</w:t>
      </w:r>
    </w:p>
    <w:p w14:paraId="1B5FC7A9" w14:textId="77777777"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t>1. Staff Expertise</w:t>
      </w: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3255"/>
        <w:gridCol w:w="2552"/>
        <w:gridCol w:w="1844"/>
        <w:gridCol w:w="1984"/>
        <w:gridCol w:w="2272"/>
        <w:gridCol w:w="2085"/>
      </w:tblGrid>
      <w:tr w:rsidR="00F96124" w:rsidRPr="006B485C" w14:paraId="73E265FA" w14:textId="77777777" w:rsidTr="006B485C">
        <w:tc>
          <w:tcPr>
            <w:tcW w:w="1163"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47B68A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912"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D6A825E"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659"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A1836BB"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709"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DF84A98"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812"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9529EEF"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746"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1A7F80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F96124" w:rsidRPr="006B485C" w14:paraId="5D626626" w14:textId="77777777" w:rsidTr="00F96124">
        <w:tc>
          <w:tcPr>
            <w:tcW w:w="116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6F0E5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Enhance staff knowledge and skills on sustainability and climate action to support Green Flag Eco School status</w:t>
            </w:r>
          </w:p>
        </w:tc>
        <w:tc>
          <w:tcPr>
            <w:tcW w:w="9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2854C35" w14:textId="010A880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1. </w:t>
            </w:r>
            <w:proofErr w:type="spellStart"/>
            <w:r w:rsidRPr="006B485C">
              <w:rPr>
                <w:rFonts w:ascii="Calibri Light" w:hAnsi="Calibri Light" w:cs="Calibri Light"/>
                <w:color w:val="000000"/>
                <w:position w:val="-3"/>
                <w:sz w:val="24"/>
                <w:szCs w:val="24"/>
              </w:rPr>
              <w:t>Organise</w:t>
            </w:r>
            <w:proofErr w:type="spellEnd"/>
            <w:r w:rsidRPr="006B485C">
              <w:rPr>
                <w:rFonts w:ascii="Calibri Light" w:hAnsi="Calibri Light" w:cs="Calibri Light"/>
                <w:color w:val="000000"/>
                <w:position w:val="-3"/>
                <w:sz w:val="24"/>
                <w:szCs w:val="24"/>
              </w:rPr>
              <w:t xml:space="preserve"> sustainability training sessions for all </w:t>
            </w:r>
            <w:proofErr w:type="gramStart"/>
            <w:r w:rsidRPr="006B485C">
              <w:rPr>
                <w:rFonts w:ascii="Calibri Light" w:hAnsi="Calibri Light" w:cs="Calibri Light"/>
                <w:color w:val="000000"/>
                <w:position w:val="-3"/>
                <w:sz w:val="24"/>
                <w:szCs w:val="24"/>
              </w:rPr>
              <w:t>staff..</w:t>
            </w:r>
            <w:proofErr w:type="gramEnd"/>
          </w:p>
        </w:tc>
        <w:tc>
          <w:tcPr>
            <w:tcW w:w="65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C98715" w14:textId="61BF4016"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Headteacher &amp; Eco </w:t>
            </w:r>
            <w:r w:rsidR="001B7922" w:rsidRPr="006B485C">
              <w:rPr>
                <w:rFonts w:ascii="Calibri Light" w:hAnsi="Calibri Light" w:cs="Calibri Light"/>
                <w:color w:val="000000"/>
                <w:position w:val="-3"/>
                <w:sz w:val="24"/>
                <w:szCs w:val="24"/>
              </w:rPr>
              <w:t>Lead</w:t>
            </w:r>
          </w:p>
        </w:tc>
        <w:tc>
          <w:tcPr>
            <w:tcW w:w="70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503E52" w14:textId="0C103315"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br/>
              <w:t>- Time allocated for staff meetings</w:t>
            </w:r>
          </w:p>
        </w:tc>
        <w:tc>
          <w:tcPr>
            <w:tcW w:w="8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7395D8" w14:textId="6484604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- 80% staff attend at least one training session </w:t>
            </w:r>
            <w:r w:rsidRPr="006B485C">
              <w:rPr>
                <w:rFonts w:ascii="Calibri Light" w:hAnsi="Calibri Light" w:cs="Calibri Light"/>
                <w:color w:val="000000"/>
                <w:position w:val="-3"/>
                <w:sz w:val="24"/>
                <w:szCs w:val="24"/>
              </w:rPr>
              <w:br/>
              <w:t>- Staff report increased confidence in sustainability topics.</w:t>
            </w:r>
          </w:p>
        </w:tc>
        <w:tc>
          <w:tcPr>
            <w:tcW w:w="7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48794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r w:rsidR="00F96124" w:rsidRPr="006B485C" w14:paraId="454FE2C8" w14:textId="77777777" w:rsidTr="00F96124">
        <w:tc>
          <w:tcPr>
            <w:tcW w:w="116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F59E3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Build capacity for monitoring and improving energy efficiency across school buildings</w:t>
            </w:r>
          </w:p>
        </w:tc>
        <w:tc>
          <w:tcPr>
            <w:tcW w:w="9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C378B9" w14:textId="456D88B9"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Train site manager and key staff on energy monitoring tools.</w:t>
            </w:r>
            <w:r w:rsidRPr="006B485C">
              <w:rPr>
                <w:rFonts w:ascii="Calibri Light" w:hAnsi="Calibri Light" w:cs="Calibri Light"/>
                <w:color w:val="000000"/>
                <w:position w:val="-3"/>
                <w:sz w:val="24"/>
                <w:szCs w:val="24"/>
              </w:rPr>
              <w:br/>
            </w:r>
            <w:r w:rsidRPr="006B485C">
              <w:rPr>
                <w:rFonts w:ascii="Calibri Light" w:hAnsi="Calibri Light" w:cs="Calibri Light"/>
                <w:color w:val="000000"/>
                <w:position w:val="-3"/>
                <w:sz w:val="24"/>
                <w:szCs w:val="24"/>
              </w:rPr>
              <w:br/>
              <w:t>3. Develop simple energy-saving protocols for daily use.</w:t>
            </w:r>
          </w:p>
        </w:tc>
        <w:tc>
          <w:tcPr>
            <w:tcW w:w="65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CFB3BC1" w14:textId="470E5B04"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Site Manager &amp; Eco </w:t>
            </w:r>
            <w:r w:rsidR="001B7922" w:rsidRPr="006B485C">
              <w:rPr>
                <w:rFonts w:ascii="Calibri Light" w:hAnsi="Calibri Light" w:cs="Calibri Light"/>
                <w:color w:val="000000"/>
                <w:position w:val="-3"/>
                <w:sz w:val="24"/>
                <w:szCs w:val="24"/>
              </w:rPr>
              <w:t>Lead</w:t>
            </w:r>
          </w:p>
        </w:tc>
        <w:tc>
          <w:tcPr>
            <w:tcW w:w="70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304032" w14:textId="162300F8"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br/>
              <w:t>- Training materials</w:t>
            </w:r>
          </w:p>
        </w:tc>
        <w:tc>
          <w:tcPr>
            <w:tcW w:w="812"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1B72EB" w14:textId="57E8E2D0"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br/>
              <w:t>- Reduction in energy consumption year-on-year.</w:t>
            </w:r>
            <w:r w:rsidRPr="006B485C">
              <w:rPr>
                <w:rFonts w:ascii="Calibri Light" w:hAnsi="Calibri Light" w:cs="Calibri Light"/>
                <w:color w:val="000000"/>
                <w:position w:val="-3"/>
                <w:sz w:val="24"/>
                <w:szCs w:val="24"/>
              </w:rPr>
              <w:br/>
              <w:t>- Staff follow energy-saving protocols consistently.</w:t>
            </w:r>
          </w:p>
        </w:tc>
        <w:tc>
          <w:tcPr>
            <w:tcW w:w="746"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14500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5EDF42EA" w14:textId="77777777" w:rsidR="00F96124" w:rsidRPr="006B485C" w:rsidRDefault="00F96124">
      <w:pPr>
        <w:spacing w:before="319" w:after="319"/>
        <w:outlineLvl w:val="3"/>
        <w:rPr>
          <w:rFonts w:ascii="Calibri Light" w:hAnsi="Calibri Light" w:cs="Calibri Light"/>
          <w:b/>
          <w:bCs/>
          <w:color w:val="000000"/>
          <w:sz w:val="24"/>
          <w:szCs w:val="24"/>
        </w:rPr>
      </w:pPr>
    </w:p>
    <w:tbl>
      <w:tblPr>
        <w:tblStyle w:val="NormalTablePHPDOCX"/>
        <w:tblpPr w:leftFromText="180" w:rightFromText="180" w:vertAnchor="text" w:horzAnchor="margin" w:tblpY="508"/>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965"/>
        <w:gridCol w:w="2559"/>
        <w:gridCol w:w="1728"/>
        <w:gridCol w:w="1846"/>
        <w:gridCol w:w="3139"/>
        <w:gridCol w:w="1755"/>
      </w:tblGrid>
      <w:tr w:rsidR="006B485C" w:rsidRPr="006B485C" w14:paraId="71677B1C" w14:textId="77777777" w:rsidTr="006B485C">
        <w:tc>
          <w:tcPr>
            <w:tcW w:w="1053"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A0C5D53"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lastRenderedPageBreak/>
              <w:t>Objective</w:t>
            </w:r>
          </w:p>
        </w:tc>
        <w:tc>
          <w:tcPr>
            <w:tcW w:w="915"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7652D5E"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563"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F8A3E6C"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737"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58995D2"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1104"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A455203"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628"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06803D3" w14:textId="77777777" w:rsidR="00E463D3" w:rsidRPr="006B485C" w:rsidRDefault="00E463D3" w:rsidP="00E463D3">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6B485C" w:rsidRPr="006B485C" w14:paraId="59DB9F78" w14:textId="77777777" w:rsidTr="00E463D3">
        <w:tc>
          <w:tcPr>
            <w:tcW w:w="10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9EAC9A0"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Increase engagement of pupils and staff in sustainability initiatives</w:t>
            </w:r>
          </w:p>
        </w:tc>
        <w:tc>
          <w:tcPr>
            <w:tcW w:w="91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45BAB2"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1. Expand Eco Club membership and activities.</w:t>
            </w:r>
            <w:r w:rsidRPr="006B485C">
              <w:rPr>
                <w:rFonts w:ascii="Calibri Light" w:hAnsi="Calibri Light" w:cs="Calibri Light"/>
                <w:color w:val="000000"/>
                <w:position w:val="-3"/>
                <w:sz w:val="24"/>
                <w:szCs w:val="24"/>
              </w:rPr>
              <w:br/>
            </w:r>
          </w:p>
        </w:tc>
        <w:tc>
          <w:tcPr>
            <w:tcW w:w="56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1801A7"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Pr="006B485C">
              <w:rPr>
                <w:rFonts w:ascii="Calibri Light" w:hAnsi="Calibri Light" w:cs="Calibri Light"/>
                <w:color w:val="000000"/>
                <w:position w:val="-3"/>
                <w:sz w:val="24"/>
                <w:szCs w:val="24"/>
              </w:rPr>
              <w:t>Lead</w:t>
            </w:r>
            <w:proofErr w:type="gramEnd"/>
            <w:r w:rsidRPr="006B485C">
              <w:rPr>
                <w:rFonts w:ascii="Calibri Light" w:hAnsi="Calibri Light" w:cs="Calibri Light"/>
                <w:color w:val="000000"/>
                <w:position w:val="-3"/>
                <w:sz w:val="24"/>
                <w:szCs w:val="24"/>
              </w:rPr>
              <w:t xml:space="preserve"> &amp; Class Teachers</w:t>
            </w:r>
          </w:p>
        </w:tc>
        <w:tc>
          <w:tcPr>
            <w:tcW w:w="73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0425FB"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Materials for challenges</w:t>
            </w:r>
            <w:r w:rsidRPr="006B485C">
              <w:rPr>
                <w:rFonts w:ascii="Calibri Light" w:hAnsi="Calibri Light" w:cs="Calibri Light"/>
                <w:color w:val="000000"/>
                <w:position w:val="-3"/>
                <w:sz w:val="24"/>
                <w:szCs w:val="24"/>
              </w:rPr>
              <w:br/>
            </w:r>
            <w:r w:rsidRPr="006B485C">
              <w:rPr>
                <w:rFonts w:ascii="Calibri Light" w:hAnsi="Calibri Light" w:cs="Calibri Light"/>
                <w:color w:val="000000"/>
                <w:position w:val="-3"/>
                <w:sz w:val="24"/>
                <w:szCs w:val="24"/>
              </w:rPr>
              <w:br/>
              <w:t>- Time for Eco Club activities</w:t>
            </w:r>
          </w:p>
        </w:tc>
        <w:tc>
          <w:tcPr>
            <w:tcW w:w="110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31DE83"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Eco Club membership grows by 25%.</w:t>
            </w:r>
            <w:r w:rsidRPr="006B485C">
              <w:rPr>
                <w:rFonts w:ascii="Calibri Light" w:hAnsi="Calibri Light" w:cs="Calibri Light"/>
                <w:color w:val="000000"/>
                <w:position w:val="-3"/>
                <w:sz w:val="24"/>
                <w:szCs w:val="24"/>
              </w:rPr>
              <w:br/>
            </w:r>
            <w:r w:rsidRPr="006B485C">
              <w:rPr>
                <w:rFonts w:ascii="Calibri Light" w:hAnsi="Calibri Light" w:cs="Calibri Light"/>
                <w:color w:val="000000"/>
                <w:position w:val="-3"/>
                <w:sz w:val="24"/>
                <w:szCs w:val="24"/>
              </w:rPr>
              <w:br/>
              <w:t>- Increased number of pupils/staff recognised for sustainability efforts.</w:t>
            </w:r>
          </w:p>
        </w:tc>
        <w:tc>
          <w:tcPr>
            <w:tcW w:w="62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F31F047"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r w:rsidR="006B485C" w:rsidRPr="006B485C" w14:paraId="38849303" w14:textId="77777777" w:rsidTr="00E463D3">
        <w:tc>
          <w:tcPr>
            <w:tcW w:w="105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81A9F7"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xml:space="preserve">Promote energy-conscious </w:t>
            </w:r>
            <w:proofErr w:type="spellStart"/>
            <w:r w:rsidRPr="006B485C">
              <w:rPr>
                <w:rFonts w:ascii="Calibri Light" w:hAnsi="Calibri Light" w:cs="Calibri Light"/>
                <w:color w:val="000000"/>
                <w:position w:val="-3"/>
                <w:sz w:val="24"/>
                <w:szCs w:val="24"/>
              </w:rPr>
              <w:t>behaviour</w:t>
            </w:r>
            <w:proofErr w:type="spellEnd"/>
            <w:r w:rsidRPr="006B485C">
              <w:rPr>
                <w:rFonts w:ascii="Calibri Light" w:hAnsi="Calibri Light" w:cs="Calibri Light"/>
                <w:color w:val="000000"/>
                <w:position w:val="-3"/>
                <w:sz w:val="24"/>
                <w:szCs w:val="24"/>
              </w:rPr>
              <w:t xml:space="preserve"> among pupils and staff</w:t>
            </w:r>
          </w:p>
        </w:tc>
        <w:tc>
          <w:tcPr>
            <w:tcW w:w="91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624DBB"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br/>
              <w:t>1. Involve pupils in monitoring energy use in classrooms.</w:t>
            </w:r>
          </w:p>
        </w:tc>
        <w:tc>
          <w:tcPr>
            <w:tcW w:w="56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C4CF970"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Eco Club Members &amp; Class Teachers</w:t>
            </w:r>
          </w:p>
        </w:tc>
        <w:tc>
          <w:tcPr>
            <w:tcW w:w="737"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0A3D37"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Campaign materials (posters, leaflets)</w:t>
            </w:r>
            <w:r w:rsidRPr="006B485C">
              <w:rPr>
                <w:rFonts w:ascii="Calibri Light" w:hAnsi="Calibri Light" w:cs="Calibri Light"/>
                <w:color w:val="000000"/>
                <w:position w:val="-3"/>
                <w:sz w:val="24"/>
                <w:szCs w:val="24"/>
              </w:rPr>
              <w:br/>
              <w:t>- Monitoring tools (checklists)</w:t>
            </w:r>
          </w:p>
        </w:tc>
        <w:tc>
          <w:tcPr>
            <w:tcW w:w="1104"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DB46D1"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 Reduction in energy - Pupils actively participate in monitoring.</w:t>
            </w:r>
            <w:r w:rsidRPr="006B485C">
              <w:rPr>
                <w:rFonts w:ascii="Calibri Light" w:hAnsi="Calibri Light" w:cs="Calibri Light"/>
                <w:color w:val="000000"/>
                <w:position w:val="-3"/>
                <w:sz w:val="24"/>
                <w:szCs w:val="24"/>
              </w:rPr>
              <w:br/>
            </w:r>
          </w:p>
        </w:tc>
        <w:tc>
          <w:tcPr>
            <w:tcW w:w="62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387F9D" w14:textId="77777777" w:rsidR="00E463D3" w:rsidRPr="006B485C" w:rsidRDefault="00E463D3" w:rsidP="00E463D3">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24BBE741" w14:textId="3DB188F0"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t>2. Staff/Pupils</w:t>
      </w:r>
    </w:p>
    <w:p w14:paraId="78D0AFE0" w14:textId="77777777" w:rsidR="00E463D3" w:rsidRPr="006B485C" w:rsidRDefault="00E463D3">
      <w:pPr>
        <w:spacing w:before="319" w:after="319"/>
        <w:outlineLvl w:val="3"/>
        <w:rPr>
          <w:rFonts w:ascii="Calibri Light" w:hAnsi="Calibri Light" w:cs="Calibri Light"/>
          <w:b/>
          <w:bCs/>
          <w:color w:val="000000"/>
          <w:sz w:val="24"/>
          <w:szCs w:val="24"/>
        </w:rPr>
      </w:pPr>
    </w:p>
    <w:p w14:paraId="60DCC7E4" w14:textId="77777777" w:rsidR="00E463D3" w:rsidRPr="006B485C" w:rsidRDefault="00E463D3">
      <w:pPr>
        <w:rPr>
          <w:rFonts w:ascii="Calibri Light" w:hAnsi="Calibri Light" w:cs="Calibri Light"/>
          <w:b/>
          <w:bCs/>
          <w:color w:val="000000"/>
          <w:sz w:val="24"/>
          <w:szCs w:val="24"/>
        </w:rPr>
      </w:pPr>
      <w:r w:rsidRPr="006B485C">
        <w:rPr>
          <w:rFonts w:ascii="Calibri Light" w:hAnsi="Calibri Light" w:cs="Calibri Light"/>
          <w:b/>
          <w:bCs/>
          <w:color w:val="000000"/>
          <w:sz w:val="24"/>
          <w:szCs w:val="24"/>
        </w:rPr>
        <w:br w:type="page"/>
      </w:r>
    </w:p>
    <w:p w14:paraId="7C58164E" w14:textId="77777777" w:rsidR="00E463D3" w:rsidRPr="006B485C" w:rsidRDefault="00E463D3">
      <w:pPr>
        <w:spacing w:before="319" w:after="319"/>
        <w:outlineLvl w:val="3"/>
        <w:rPr>
          <w:rFonts w:ascii="Calibri Light" w:hAnsi="Calibri Light" w:cs="Calibri Light"/>
          <w:b/>
          <w:bCs/>
          <w:color w:val="000000"/>
          <w:sz w:val="24"/>
          <w:szCs w:val="24"/>
        </w:rPr>
      </w:pPr>
    </w:p>
    <w:p w14:paraId="306178BA" w14:textId="77777777" w:rsidR="00E463D3" w:rsidRPr="006B485C" w:rsidRDefault="00E463D3">
      <w:pPr>
        <w:spacing w:before="319" w:after="319"/>
        <w:outlineLvl w:val="3"/>
        <w:rPr>
          <w:rFonts w:ascii="Calibri Light" w:hAnsi="Calibri Light" w:cs="Calibri Light"/>
          <w:b/>
          <w:bCs/>
          <w:color w:val="000000"/>
          <w:sz w:val="24"/>
          <w:szCs w:val="24"/>
        </w:rPr>
      </w:pPr>
    </w:p>
    <w:p w14:paraId="55CF2D54" w14:textId="5A5CACE3"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t>3. Buildings/Grounds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230"/>
        <w:gridCol w:w="3711"/>
        <w:gridCol w:w="1842"/>
        <w:gridCol w:w="1495"/>
        <w:gridCol w:w="2570"/>
        <w:gridCol w:w="1144"/>
      </w:tblGrid>
      <w:tr w:rsidR="006B485C" w:rsidRPr="006B485C" w14:paraId="5EF7123E"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80AE0A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459718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664785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768B171"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66BF2BF"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64C7A28"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671276F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83B9D4" w14:textId="77777777" w:rsidR="00C37D77" w:rsidRPr="006B485C" w:rsidRDefault="00000000">
            <w:pPr>
              <w:rPr>
                <w:rFonts w:ascii="Calibri Light" w:hAnsi="Calibri Light" w:cs="Calibri Light"/>
              </w:rPr>
            </w:pPr>
            <w:proofErr w:type="spellStart"/>
            <w:r w:rsidRPr="006B485C">
              <w:rPr>
                <w:rFonts w:ascii="Calibri Light" w:hAnsi="Calibri Light" w:cs="Calibri Light"/>
                <w:color w:val="000000"/>
                <w:position w:val="-3"/>
                <w:sz w:val="24"/>
                <w:szCs w:val="24"/>
              </w:rPr>
              <w:t>Maximise</w:t>
            </w:r>
            <w:proofErr w:type="spellEnd"/>
            <w:r w:rsidRPr="006B485C">
              <w:rPr>
                <w:rFonts w:ascii="Calibri Light" w:hAnsi="Calibri Light" w:cs="Calibri Light"/>
                <w:color w:val="000000"/>
                <w:position w:val="-3"/>
                <w:sz w:val="24"/>
                <w:szCs w:val="24"/>
              </w:rPr>
              <w:t xml:space="preserve"> energy efficiency and renewable energy use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37CC3AC" w14:textId="4F065472" w:rsidR="00C37D77" w:rsidRPr="006B485C" w:rsidRDefault="001B7922">
            <w:pPr>
              <w:rPr>
                <w:rFonts w:ascii="Calibri Light" w:hAnsi="Calibri Light" w:cs="Calibri Light"/>
              </w:rPr>
            </w:pPr>
            <w:r w:rsidRPr="006B485C">
              <w:rPr>
                <w:rFonts w:ascii="Calibri Light" w:hAnsi="Calibri Light" w:cs="Calibri Light"/>
                <w:color w:val="000000"/>
                <w:position w:val="-3"/>
                <w:sz w:val="24"/>
                <w:szCs w:val="24"/>
              </w:rPr>
              <w:t>1</w:t>
            </w:r>
            <w:r w:rsidR="00000000" w:rsidRPr="006B485C">
              <w:rPr>
                <w:rFonts w:ascii="Calibri Light" w:hAnsi="Calibri Light" w:cs="Calibri Light"/>
                <w:color w:val="000000"/>
                <w:position w:val="-3"/>
                <w:sz w:val="24"/>
                <w:szCs w:val="24"/>
              </w:rPr>
              <w:t xml:space="preserve">. Maintain and </w:t>
            </w:r>
            <w:proofErr w:type="spellStart"/>
            <w:r w:rsidR="00000000" w:rsidRPr="006B485C">
              <w:rPr>
                <w:rFonts w:ascii="Calibri Light" w:hAnsi="Calibri Light" w:cs="Calibri Light"/>
                <w:color w:val="000000"/>
                <w:position w:val="-3"/>
                <w:sz w:val="24"/>
                <w:szCs w:val="24"/>
              </w:rPr>
              <w:t>optimise</w:t>
            </w:r>
            <w:proofErr w:type="spellEnd"/>
            <w:r w:rsidR="00000000" w:rsidRPr="006B485C">
              <w:rPr>
                <w:rFonts w:ascii="Calibri Light" w:hAnsi="Calibri Light" w:cs="Calibri Light"/>
                <w:color w:val="000000"/>
                <w:position w:val="-3"/>
                <w:sz w:val="24"/>
                <w:szCs w:val="24"/>
              </w:rPr>
              <w:t xml:space="preserve"> battery storage system.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46B662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Site Manager &amp; Headteacher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3B3A71" w14:textId="40E27D85"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br/>
              <w:t>- Technical expertise</w:t>
            </w:r>
            <w:r w:rsidRPr="006B485C">
              <w:rPr>
                <w:rFonts w:ascii="Calibri Light" w:hAnsi="Calibri Light" w:cs="Calibri Light"/>
                <w:color w:val="000000"/>
                <w:position w:val="-3"/>
                <w:sz w:val="24"/>
                <w:szCs w:val="24"/>
              </w:rPr>
              <w:br/>
              <w:t>- Maintenance budget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3DCB15" w14:textId="4BF6249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br/>
              <w:t>- Measurable reduction in energy use.</w:t>
            </w:r>
            <w:r w:rsidRPr="006B485C">
              <w:rPr>
                <w:rFonts w:ascii="Calibri Light" w:hAnsi="Calibri Light" w:cs="Calibri Light"/>
                <w:color w:val="000000"/>
                <w:position w:val="-3"/>
                <w:sz w:val="24"/>
                <w:szCs w:val="24"/>
              </w:rPr>
              <w:br/>
              <w:t>- Increased renewable energy generation.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A4A9C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r w:rsidR="00C37D77" w:rsidRPr="006B485C" w14:paraId="60385DE5"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6A874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Enhance biodiversity and green space use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D43BF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Develop wildlife-friendly areas within extensive green space.</w:t>
            </w:r>
            <w:r w:rsidRPr="006B485C">
              <w:rPr>
                <w:rFonts w:ascii="Calibri Light" w:hAnsi="Calibri Light" w:cs="Calibri Light"/>
                <w:color w:val="000000"/>
                <w:position w:val="-3"/>
                <w:sz w:val="24"/>
                <w:szCs w:val="24"/>
              </w:rPr>
              <w:br/>
              <w:t>2. Plant native trees and wildflowers.</w:t>
            </w:r>
            <w:r w:rsidRPr="006B485C">
              <w:rPr>
                <w:rFonts w:ascii="Calibri Light" w:hAnsi="Calibri Light" w:cs="Calibri Light"/>
                <w:color w:val="000000"/>
                <w:position w:val="-3"/>
                <w:sz w:val="24"/>
                <w:szCs w:val="24"/>
              </w:rPr>
              <w:br/>
              <w:t>3. Create outdoor learning zones linked to curriculum.</w:t>
            </w:r>
            <w:r w:rsidRPr="006B485C">
              <w:rPr>
                <w:rFonts w:ascii="Calibri Light" w:hAnsi="Calibri Light" w:cs="Calibri Light"/>
                <w:color w:val="000000"/>
                <w:position w:val="-3"/>
                <w:sz w:val="24"/>
                <w:szCs w:val="24"/>
              </w:rPr>
              <w:br/>
              <w:t>4. Maintain litter-free grounds with pupil involvement.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0DE4D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Eco Club &amp; Grounds Team</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1047F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Native plants/seeds</w:t>
            </w:r>
            <w:r w:rsidRPr="006B485C">
              <w:rPr>
                <w:rFonts w:ascii="Calibri Light" w:hAnsi="Calibri Light" w:cs="Calibri Light"/>
                <w:color w:val="000000"/>
                <w:position w:val="-3"/>
                <w:sz w:val="24"/>
                <w:szCs w:val="24"/>
              </w:rPr>
              <w:br/>
              <w:t>- Gardening tools</w:t>
            </w:r>
            <w:r w:rsidRPr="006B485C">
              <w:rPr>
                <w:rFonts w:ascii="Calibri Light" w:hAnsi="Calibri Light" w:cs="Calibri Light"/>
                <w:color w:val="000000"/>
                <w:position w:val="-3"/>
                <w:sz w:val="24"/>
                <w:szCs w:val="24"/>
              </w:rPr>
              <w:br/>
              <w:t>- Curriculum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A6D73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biodiversity indicators.</w:t>
            </w:r>
            <w:r w:rsidRPr="006B485C">
              <w:rPr>
                <w:rFonts w:ascii="Calibri Light" w:hAnsi="Calibri Light" w:cs="Calibri Light"/>
                <w:color w:val="000000"/>
                <w:position w:val="-3"/>
                <w:sz w:val="24"/>
                <w:szCs w:val="24"/>
              </w:rPr>
              <w:br/>
              <w:t>- Outdoor learning sessions held regularly.</w:t>
            </w:r>
            <w:r w:rsidRPr="006B485C">
              <w:rPr>
                <w:rFonts w:ascii="Calibri Light" w:hAnsi="Calibri Light" w:cs="Calibri Light"/>
                <w:color w:val="000000"/>
                <w:position w:val="-3"/>
                <w:sz w:val="24"/>
                <w:szCs w:val="24"/>
              </w:rPr>
              <w:br/>
              <w:t>- Grounds remain litter-free.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9AD05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Biodiversity</w:t>
            </w:r>
          </w:p>
        </w:tc>
      </w:tr>
    </w:tbl>
    <w:p w14:paraId="1E60F34C" w14:textId="77777777" w:rsidR="00E463D3" w:rsidRPr="006B485C" w:rsidRDefault="00E463D3">
      <w:pPr>
        <w:spacing w:before="319" w:after="319"/>
        <w:outlineLvl w:val="3"/>
        <w:rPr>
          <w:rFonts w:ascii="Calibri Light" w:hAnsi="Calibri Light" w:cs="Calibri Light"/>
          <w:b/>
          <w:bCs/>
          <w:color w:val="000000"/>
          <w:sz w:val="24"/>
          <w:szCs w:val="24"/>
        </w:rPr>
      </w:pPr>
    </w:p>
    <w:p w14:paraId="6D76F96C" w14:textId="5D5B9B48"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4. School Lunches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578"/>
        <w:gridCol w:w="3705"/>
        <w:gridCol w:w="2349"/>
        <w:gridCol w:w="1425"/>
        <w:gridCol w:w="2871"/>
        <w:gridCol w:w="1064"/>
      </w:tblGrid>
      <w:tr w:rsidR="006B485C" w:rsidRPr="006B485C" w14:paraId="0335D258"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84B9F45"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829D76E"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83A8E1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96A279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87D321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5F716E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435E0B13"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D31F3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Promote sustainable and healthy school meals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6118A9"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Work with catering provider to increase plant-based meal options.</w:t>
            </w:r>
            <w:r w:rsidRPr="006B485C">
              <w:rPr>
                <w:rFonts w:ascii="Calibri Light" w:hAnsi="Calibri Light" w:cs="Calibri Light"/>
                <w:color w:val="000000"/>
                <w:position w:val="-3"/>
                <w:sz w:val="24"/>
                <w:szCs w:val="24"/>
              </w:rPr>
              <w:br/>
              <w:t>2. Source local and seasonal produce where possible.</w:t>
            </w:r>
            <w:r w:rsidRPr="006B485C">
              <w:rPr>
                <w:rFonts w:ascii="Calibri Light" w:hAnsi="Calibri Light" w:cs="Calibri Light"/>
                <w:color w:val="000000"/>
                <w:position w:val="-3"/>
                <w:sz w:val="24"/>
                <w:szCs w:val="24"/>
              </w:rPr>
              <w:br/>
              <w:t>3. Reduce food waste through portion control and composting.</w:t>
            </w:r>
            <w:r w:rsidRPr="006B485C">
              <w:rPr>
                <w:rFonts w:ascii="Calibri Light" w:hAnsi="Calibri Light" w:cs="Calibri Light"/>
                <w:color w:val="000000"/>
                <w:position w:val="-3"/>
                <w:sz w:val="24"/>
                <w:szCs w:val="24"/>
              </w:rPr>
              <w:br/>
              <w:t>4. Educate pupils on the environmental impact of food choices.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FFBE528"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School Business Manager &amp; Catering 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D932098"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Catering collaboration</w:t>
            </w:r>
            <w:r w:rsidRPr="006B485C">
              <w:rPr>
                <w:rFonts w:ascii="Calibri Light" w:hAnsi="Calibri Light" w:cs="Calibri Light"/>
                <w:color w:val="000000"/>
                <w:position w:val="-3"/>
                <w:sz w:val="24"/>
                <w:szCs w:val="24"/>
              </w:rPr>
              <w:br/>
              <w:t>- Educational materials</w:t>
            </w:r>
            <w:r w:rsidRPr="006B485C">
              <w:rPr>
                <w:rFonts w:ascii="Calibri Light" w:hAnsi="Calibri Light" w:cs="Calibri Light"/>
                <w:color w:val="000000"/>
                <w:position w:val="-3"/>
                <w:sz w:val="24"/>
                <w:szCs w:val="24"/>
              </w:rPr>
              <w:br/>
              <w:t>- Composting bins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566B2C"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 in plant-based meals served.</w:t>
            </w:r>
            <w:r w:rsidRPr="006B485C">
              <w:rPr>
                <w:rFonts w:ascii="Calibri Light" w:hAnsi="Calibri Light" w:cs="Calibri Light"/>
                <w:color w:val="000000"/>
                <w:position w:val="-3"/>
                <w:sz w:val="24"/>
                <w:szCs w:val="24"/>
              </w:rPr>
              <w:br/>
              <w:t>- Reduction in food waste.</w:t>
            </w:r>
            <w:r w:rsidRPr="006B485C">
              <w:rPr>
                <w:rFonts w:ascii="Calibri Light" w:hAnsi="Calibri Light" w:cs="Calibri Light"/>
                <w:color w:val="000000"/>
                <w:position w:val="-3"/>
                <w:sz w:val="24"/>
                <w:szCs w:val="24"/>
              </w:rPr>
              <w:br/>
              <w:t>- Pupils demonstrate awareness of sustainable food.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5A258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43B441A7" w14:textId="042FF4A2" w:rsidR="00E463D3" w:rsidRPr="006B485C" w:rsidRDefault="00E463D3">
      <w:pPr>
        <w:spacing w:before="319" w:after="319"/>
        <w:outlineLvl w:val="3"/>
        <w:rPr>
          <w:rFonts w:ascii="Calibri Light" w:hAnsi="Calibri Light" w:cs="Calibri Light"/>
          <w:b/>
          <w:bCs/>
          <w:color w:val="000000"/>
          <w:sz w:val="24"/>
          <w:szCs w:val="24"/>
        </w:rPr>
      </w:pPr>
    </w:p>
    <w:p w14:paraId="3EC8A5E5" w14:textId="77777777" w:rsidR="00E463D3" w:rsidRPr="006B485C" w:rsidRDefault="00E463D3">
      <w:pPr>
        <w:rPr>
          <w:rFonts w:ascii="Calibri Light" w:hAnsi="Calibri Light" w:cs="Calibri Light"/>
          <w:b/>
          <w:bCs/>
          <w:color w:val="000000"/>
          <w:sz w:val="24"/>
          <w:szCs w:val="24"/>
        </w:rPr>
      </w:pPr>
      <w:r w:rsidRPr="006B485C">
        <w:rPr>
          <w:rFonts w:ascii="Calibri Light" w:hAnsi="Calibri Light" w:cs="Calibri Light"/>
          <w:b/>
          <w:bCs/>
          <w:color w:val="000000"/>
          <w:sz w:val="24"/>
          <w:szCs w:val="24"/>
        </w:rPr>
        <w:br w:type="page"/>
      </w:r>
    </w:p>
    <w:p w14:paraId="09DBB4BE" w14:textId="75477364"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5. Curriculum</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259"/>
        <w:gridCol w:w="3399"/>
        <w:gridCol w:w="1483"/>
        <w:gridCol w:w="1571"/>
        <w:gridCol w:w="2409"/>
        <w:gridCol w:w="1871"/>
      </w:tblGrid>
      <w:tr w:rsidR="006B485C" w:rsidRPr="006B485C" w14:paraId="7C42746A"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CB1928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34EECAE"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5DAAC6D"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115839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1657E2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DA5C9FB"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7292484D"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7900F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Embed sustainability across all subjects to support Green Flag status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275FC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Review and map sustainability themes in the curriculum.</w:t>
            </w:r>
            <w:r w:rsidRPr="006B485C">
              <w:rPr>
                <w:rFonts w:ascii="Calibri Light" w:hAnsi="Calibri Light" w:cs="Calibri Light"/>
                <w:color w:val="000000"/>
                <w:position w:val="-3"/>
                <w:sz w:val="24"/>
                <w:szCs w:val="24"/>
              </w:rPr>
              <w:br/>
              <w:t>2. Develop cross-curricular projects on climate change and biodiversity.</w:t>
            </w:r>
            <w:r w:rsidRPr="006B485C">
              <w:rPr>
                <w:rFonts w:ascii="Calibri Light" w:hAnsi="Calibri Light" w:cs="Calibri Light"/>
                <w:color w:val="000000"/>
                <w:position w:val="-3"/>
                <w:sz w:val="24"/>
                <w:szCs w:val="24"/>
              </w:rPr>
              <w:br/>
              <w:t>3. Use the extensive grounds for practical environmental learning.</w:t>
            </w:r>
            <w:r w:rsidRPr="006B485C">
              <w:rPr>
                <w:rFonts w:ascii="Calibri Light" w:hAnsi="Calibri Light" w:cs="Calibri Light"/>
                <w:color w:val="000000"/>
                <w:position w:val="-3"/>
                <w:sz w:val="24"/>
                <w:szCs w:val="24"/>
              </w:rPr>
              <w:br/>
              <w:t>4. Include climate careers awareness in upper KS2.</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92DAF2" w14:textId="563FDB0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Curriculum Lead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AE6347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Curriculum planning time</w:t>
            </w:r>
            <w:r w:rsidRPr="006B485C">
              <w:rPr>
                <w:rFonts w:ascii="Calibri Light" w:hAnsi="Calibri Light" w:cs="Calibri Light"/>
                <w:color w:val="000000"/>
                <w:position w:val="-3"/>
                <w:sz w:val="24"/>
                <w:szCs w:val="24"/>
              </w:rPr>
              <w:br/>
              <w:t>- Teaching resources</w:t>
            </w:r>
            <w:r w:rsidRPr="006B485C">
              <w:rPr>
                <w:rFonts w:ascii="Calibri Light" w:hAnsi="Calibri Light" w:cs="Calibri Light"/>
                <w:color w:val="000000"/>
                <w:position w:val="-3"/>
                <w:sz w:val="24"/>
                <w:szCs w:val="24"/>
              </w:rPr>
              <w:br/>
              <w:t>- Outdoor learning equipment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781FD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Sustainability themes evident in all year groups.</w:t>
            </w:r>
            <w:r w:rsidRPr="006B485C">
              <w:rPr>
                <w:rFonts w:ascii="Calibri Light" w:hAnsi="Calibri Light" w:cs="Calibri Light"/>
                <w:color w:val="000000"/>
                <w:position w:val="-3"/>
                <w:sz w:val="24"/>
                <w:szCs w:val="24"/>
              </w:rPr>
              <w:br/>
              <w:t>- Positive pupil feedback on projects.</w:t>
            </w:r>
            <w:r w:rsidRPr="006B485C">
              <w:rPr>
                <w:rFonts w:ascii="Calibri Light" w:hAnsi="Calibri Light" w:cs="Calibri Light"/>
                <w:color w:val="000000"/>
                <w:position w:val="-3"/>
                <w:sz w:val="24"/>
                <w:szCs w:val="24"/>
              </w:rPr>
              <w:br/>
              <w:t>- Increased pupil knowledge of green careers.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6B185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bl>
    <w:p w14:paraId="478AD3A3" w14:textId="77777777" w:rsidR="00E463D3" w:rsidRPr="006B485C" w:rsidRDefault="00E463D3">
      <w:pPr>
        <w:spacing w:before="319" w:after="319"/>
        <w:outlineLvl w:val="3"/>
        <w:rPr>
          <w:rFonts w:ascii="Calibri Light" w:hAnsi="Calibri Light" w:cs="Calibri Light"/>
          <w:b/>
          <w:bCs/>
          <w:color w:val="000000"/>
          <w:sz w:val="24"/>
          <w:szCs w:val="24"/>
        </w:rPr>
      </w:pPr>
    </w:p>
    <w:p w14:paraId="1671A631" w14:textId="77777777" w:rsidR="00E463D3" w:rsidRPr="006B485C" w:rsidRDefault="00E463D3">
      <w:pPr>
        <w:rPr>
          <w:rFonts w:ascii="Calibri Light" w:hAnsi="Calibri Light" w:cs="Calibri Light"/>
          <w:b/>
          <w:bCs/>
          <w:color w:val="000000"/>
          <w:sz w:val="24"/>
          <w:szCs w:val="24"/>
        </w:rPr>
      </w:pPr>
      <w:r w:rsidRPr="006B485C">
        <w:rPr>
          <w:rFonts w:ascii="Calibri Light" w:hAnsi="Calibri Light" w:cs="Calibri Light"/>
          <w:b/>
          <w:bCs/>
          <w:color w:val="000000"/>
          <w:sz w:val="24"/>
          <w:szCs w:val="24"/>
        </w:rPr>
        <w:br w:type="page"/>
      </w:r>
    </w:p>
    <w:p w14:paraId="000D99DA" w14:textId="33E5EAE8"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6. Wellbeing</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107"/>
        <w:gridCol w:w="3037"/>
        <w:gridCol w:w="1465"/>
        <w:gridCol w:w="1502"/>
        <w:gridCol w:w="2974"/>
        <w:gridCol w:w="1907"/>
      </w:tblGrid>
      <w:tr w:rsidR="006B485C" w:rsidRPr="006B485C" w14:paraId="18685315"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4D3E51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007586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4D63FE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A5D6EE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D73AD4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9CAE96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4083D9D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48177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Support pupil and staff wellbeing through connection to nature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9B9B52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Use green spaces for regular outdoor wellbeing activities.</w:t>
            </w:r>
            <w:r w:rsidRPr="006B485C">
              <w:rPr>
                <w:rFonts w:ascii="Calibri Light" w:hAnsi="Calibri Light" w:cs="Calibri Light"/>
                <w:color w:val="000000"/>
                <w:position w:val="-3"/>
                <w:sz w:val="24"/>
                <w:szCs w:val="24"/>
              </w:rPr>
              <w:br/>
              <w:t>2. Promote mindfulness and environmental stewardship.</w:t>
            </w:r>
            <w:r w:rsidRPr="006B485C">
              <w:rPr>
                <w:rFonts w:ascii="Calibri Light" w:hAnsi="Calibri Light" w:cs="Calibri Light"/>
                <w:color w:val="000000"/>
                <w:position w:val="-3"/>
                <w:sz w:val="24"/>
                <w:szCs w:val="24"/>
              </w:rPr>
              <w:br/>
              <w:t>3. Incorporate gardening and nature-based projects.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4669F1D" w14:textId="425D2AEC"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Wellbeing Lead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F2D32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Outdoor activity resources</w:t>
            </w:r>
            <w:r w:rsidRPr="006B485C">
              <w:rPr>
                <w:rFonts w:ascii="Calibri Light" w:hAnsi="Calibri Light" w:cs="Calibri Light"/>
                <w:color w:val="000000"/>
                <w:position w:val="-3"/>
                <w:sz w:val="24"/>
                <w:szCs w:val="24"/>
              </w:rPr>
              <w:br/>
              <w:t>- Gardening supplies</w:t>
            </w:r>
            <w:r w:rsidRPr="006B485C">
              <w:rPr>
                <w:rFonts w:ascii="Calibri Light" w:hAnsi="Calibri Light" w:cs="Calibri Light"/>
                <w:color w:val="000000"/>
                <w:position w:val="-3"/>
                <w:sz w:val="24"/>
                <w:szCs w:val="24"/>
              </w:rPr>
              <w:br/>
              <w:t>- Staff training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9A90A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participation in outdoor wellbeing sessions.</w:t>
            </w:r>
            <w:r w:rsidRPr="006B485C">
              <w:rPr>
                <w:rFonts w:ascii="Calibri Light" w:hAnsi="Calibri Light" w:cs="Calibri Light"/>
                <w:color w:val="000000"/>
                <w:position w:val="-3"/>
                <w:sz w:val="24"/>
                <w:szCs w:val="24"/>
              </w:rPr>
              <w:br/>
              <w:t>- Positive wellbeing survey results.</w:t>
            </w:r>
            <w:r w:rsidRPr="006B485C">
              <w:rPr>
                <w:rFonts w:ascii="Calibri Light" w:hAnsi="Calibri Light" w:cs="Calibri Light"/>
                <w:color w:val="000000"/>
                <w:position w:val="-3"/>
                <w:sz w:val="24"/>
                <w:szCs w:val="24"/>
              </w:rPr>
              <w:br/>
              <w:t>- Pupil feedback highlights benefits.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AC0D38"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Biodiversity</w:t>
            </w:r>
          </w:p>
        </w:tc>
      </w:tr>
      <w:tr w:rsidR="00C37D77" w:rsidRPr="006B485C" w14:paraId="5F2C67AE"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47CA7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Foster a culture of care for the environment and self</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2E45A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Integrate environmental responsibility in wellbeing lessons.</w:t>
            </w:r>
            <w:r w:rsidRPr="006B485C">
              <w:rPr>
                <w:rFonts w:ascii="Calibri Light" w:hAnsi="Calibri Light" w:cs="Calibri Light"/>
                <w:color w:val="000000"/>
                <w:position w:val="-3"/>
                <w:sz w:val="24"/>
                <w:szCs w:val="24"/>
              </w:rPr>
              <w:br/>
              <w:t>2. Encourage reflection on personal impact on nature.</w:t>
            </w:r>
            <w:r w:rsidRPr="006B485C">
              <w:rPr>
                <w:rFonts w:ascii="Calibri Light" w:hAnsi="Calibri Light" w:cs="Calibri Light"/>
                <w:color w:val="000000"/>
                <w:position w:val="-3"/>
                <w:sz w:val="24"/>
                <w:szCs w:val="24"/>
              </w:rPr>
              <w:br/>
              <w:t>3. Support staff wellbeing with green space access.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832705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Wellbeing 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20C38D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Curriculum resources</w:t>
            </w:r>
            <w:r w:rsidRPr="006B485C">
              <w:rPr>
                <w:rFonts w:ascii="Calibri Light" w:hAnsi="Calibri Light" w:cs="Calibri Light"/>
                <w:color w:val="000000"/>
                <w:position w:val="-3"/>
                <w:sz w:val="24"/>
                <w:szCs w:val="24"/>
              </w:rPr>
              <w:br/>
              <w:t>- Access to outdoor spaces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EE0A7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Pupils articulate links between environment and wellbeing.</w:t>
            </w:r>
            <w:r w:rsidRPr="006B485C">
              <w:rPr>
                <w:rFonts w:ascii="Calibri Light" w:hAnsi="Calibri Light" w:cs="Calibri Light"/>
                <w:color w:val="000000"/>
                <w:position w:val="-3"/>
                <w:sz w:val="24"/>
                <w:szCs w:val="24"/>
              </w:rPr>
              <w:br/>
              <w:t>- Staff report improved wellbeing.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13659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bl>
    <w:p w14:paraId="52CC9E52" w14:textId="77777777" w:rsidR="00E463D3" w:rsidRPr="006B485C" w:rsidRDefault="00E463D3">
      <w:pPr>
        <w:spacing w:before="319" w:after="319"/>
        <w:outlineLvl w:val="3"/>
        <w:rPr>
          <w:rFonts w:ascii="Calibri Light" w:hAnsi="Calibri Light" w:cs="Calibri Light"/>
          <w:b/>
          <w:bCs/>
          <w:color w:val="000000"/>
          <w:sz w:val="24"/>
          <w:szCs w:val="24"/>
        </w:rPr>
      </w:pPr>
    </w:p>
    <w:p w14:paraId="24704F88" w14:textId="77777777" w:rsidR="00E463D3" w:rsidRDefault="00E463D3">
      <w:pPr>
        <w:spacing w:before="319" w:after="319"/>
        <w:outlineLvl w:val="3"/>
        <w:rPr>
          <w:rFonts w:ascii="Calibri Light" w:hAnsi="Calibri Light" w:cs="Calibri Light"/>
          <w:b/>
          <w:bCs/>
          <w:color w:val="000000"/>
          <w:sz w:val="24"/>
          <w:szCs w:val="24"/>
        </w:rPr>
      </w:pPr>
    </w:p>
    <w:p w14:paraId="71750617" w14:textId="77777777" w:rsidR="006B485C" w:rsidRPr="006B485C" w:rsidRDefault="006B485C">
      <w:pPr>
        <w:spacing w:before="319" w:after="319"/>
        <w:outlineLvl w:val="3"/>
        <w:rPr>
          <w:rFonts w:ascii="Calibri Light" w:hAnsi="Calibri Light" w:cs="Calibri Light"/>
          <w:b/>
          <w:bCs/>
          <w:color w:val="000000"/>
          <w:sz w:val="24"/>
          <w:szCs w:val="24"/>
        </w:rPr>
      </w:pPr>
    </w:p>
    <w:p w14:paraId="45926FA7" w14:textId="0EE28E0D"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7. Opportunities for Pupil Leadership</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791"/>
        <w:gridCol w:w="3637"/>
        <w:gridCol w:w="1474"/>
        <w:gridCol w:w="1380"/>
        <w:gridCol w:w="2623"/>
        <w:gridCol w:w="2087"/>
      </w:tblGrid>
      <w:tr w:rsidR="00C37D77" w:rsidRPr="006B485C" w14:paraId="2FE73040"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DD233A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41493A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470CBBA"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6446D8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A2B5891"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BF1A22B"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715E8F09"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32DEF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Empower pupils to lead sustainability initiatives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A184A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Expand Eco Club leadership roles.</w:t>
            </w:r>
            <w:r w:rsidRPr="006B485C">
              <w:rPr>
                <w:rFonts w:ascii="Calibri Light" w:hAnsi="Calibri Light" w:cs="Calibri Light"/>
                <w:color w:val="000000"/>
                <w:position w:val="-3"/>
                <w:sz w:val="24"/>
                <w:szCs w:val="24"/>
              </w:rPr>
              <w:br/>
              <w:t>2. Establish pupil-led sustainability committees.</w:t>
            </w:r>
            <w:r w:rsidRPr="006B485C">
              <w:rPr>
                <w:rFonts w:ascii="Calibri Light" w:hAnsi="Calibri Light" w:cs="Calibri Light"/>
                <w:color w:val="000000"/>
                <w:position w:val="-3"/>
                <w:sz w:val="24"/>
                <w:szCs w:val="24"/>
              </w:rPr>
              <w:br/>
              <w:t>3. Provide training and mentoring for pupil leaders.</w:t>
            </w:r>
            <w:r w:rsidRPr="006B485C">
              <w:rPr>
                <w:rFonts w:ascii="Calibri Light" w:hAnsi="Calibri Light" w:cs="Calibri Light"/>
                <w:color w:val="000000"/>
                <w:position w:val="-3"/>
                <w:sz w:val="24"/>
                <w:szCs w:val="24"/>
              </w:rPr>
              <w:br/>
              <w:t>4. Involve pupils in monitoring and reporting environmental impact.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6AADFF" w14:textId="5BFBD974"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3A1D35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Training materials</w:t>
            </w:r>
            <w:r w:rsidRPr="006B485C">
              <w:rPr>
                <w:rFonts w:ascii="Calibri Light" w:hAnsi="Calibri Light" w:cs="Calibri Light"/>
                <w:color w:val="000000"/>
                <w:position w:val="-3"/>
                <w:sz w:val="24"/>
                <w:szCs w:val="24"/>
              </w:rPr>
              <w:br/>
              <w:t>- Meeting spaces</w:t>
            </w:r>
            <w:r w:rsidRPr="006B485C">
              <w:rPr>
                <w:rFonts w:ascii="Calibri Light" w:hAnsi="Calibri Light" w:cs="Calibri Light"/>
                <w:color w:val="000000"/>
                <w:position w:val="-3"/>
                <w:sz w:val="24"/>
                <w:szCs w:val="24"/>
              </w:rPr>
              <w:br/>
              <w:t>- Time allocation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236C52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Active pupil sustainability committees.</w:t>
            </w:r>
            <w:r w:rsidRPr="006B485C">
              <w:rPr>
                <w:rFonts w:ascii="Calibri Light" w:hAnsi="Calibri Light" w:cs="Calibri Light"/>
                <w:color w:val="000000"/>
                <w:position w:val="-3"/>
                <w:sz w:val="24"/>
                <w:szCs w:val="24"/>
              </w:rPr>
              <w:br/>
              <w:t>- Regular pupil-led initiatives.</w:t>
            </w:r>
            <w:r w:rsidRPr="006B485C">
              <w:rPr>
                <w:rFonts w:ascii="Calibri Light" w:hAnsi="Calibri Light" w:cs="Calibri Light"/>
                <w:color w:val="000000"/>
                <w:position w:val="-3"/>
                <w:sz w:val="24"/>
                <w:szCs w:val="24"/>
              </w:rPr>
              <w:br/>
              <w:t>- Pupil reports on progress to governors.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35E9F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r w:rsidR="00C37D77" w:rsidRPr="006B485C" w14:paraId="05B273C6"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A23D5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Increase pupil voice in school environmental policy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17E9D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Include pupil representatives in relevant school meetings.</w:t>
            </w:r>
            <w:r w:rsidRPr="006B485C">
              <w:rPr>
                <w:rFonts w:ascii="Calibri Light" w:hAnsi="Calibri Light" w:cs="Calibri Light"/>
                <w:color w:val="000000"/>
                <w:position w:val="-3"/>
                <w:sz w:val="24"/>
                <w:szCs w:val="24"/>
              </w:rPr>
              <w:br/>
              <w:t>2. Facilitate regular feedback sessions.</w:t>
            </w:r>
            <w:r w:rsidRPr="006B485C">
              <w:rPr>
                <w:rFonts w:ascii="Calibri Light" w:hAnsi="Calibri Light" w:cs="Calibri Light"/>
                <w:color w:val="000000"/>
                <w:position w:val="-3"/>
                <w:sz w:val="24"/>
                <w:szCs w:val="24"/>
              </w:rPr>
              <w:br/>
              <w:t>3. Support pupils to present ideas to governors and parents.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A723ED6" w14:textId="036BE1A2"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Headteacher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BE162E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Meeting schedules</w:t>
            </w:r>
            <w:r w:rsidRPr="006B485C">
              <w:rPr>
                <w:rFonts w:ascii="Calibri Light" w:hAnsi="Calibri Light" w:cs="Calibri Light"/>
                <w:color w:val="000000"/>
                <w:position w:val="-3"/>
                <w:sz w:val="24"/>
                <w:szCs w:val="24"/>
              </w:rPr>
              <w:br/>
              <w:t>- Communication tools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09BCC2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Pupil input reflected in policies.</w:t>
            </w:r>
            <w:r w:rsidRPr="006B485C">
              <w:rPr>
                <w:rFonts w:ascii="Calibri Light" w:hAnsi="Calibri Light" w:cs="Calibri Light"/>
                <w:color w:val="000000"/>
                <w:position w:val="-3"/>
                <w:sz w:val="24"/>
                <w:szCs w:val="24"/>
              </w:rPr>
              <w:br/>
              <w:t>- Positive feedback from pupils on involvement.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F3A94C"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Governance and Policy</w:t>
            </w:r>
          </w:p>
        </w:tc>
      </w:tr>
    </w:tbl>
    <w:p w14:paraId="5A692FB5" w14:textId="77777777" w:rsidR="00E463D3" w:rsidRPr="006B485C" w:rsidRDefault="00E463D3">
      <w:pPr>
        <w:spacing w:before="319" w:after="319"/>
        <w:outlineLvl w:val="3"/>
        <w:rPr>
          <w:rFonts w:ascii="Calibri Light" w:hAnsi="Calibri Light" w:cs="Calibri Light"/>
          <w:b/>
          <w:bCs/>
          <w:color w:val="000000"/>
          <w:sz w:val="24"/>
          <w:szCs w:val="24"/>
        </w:rPr>
      </w:pPr>
    </w:p>
    <w:p w14:paraId="1E27068A" w14:textId="77777777" w:rsidR="00E463D3" w:rsidRDefault="00E463D3">
      <w:pPr>
        <w:spacing w:before="319" w:after="319"/>
        <w:outlineLvl w:val="3"/>
        <w:rPr>
          <w:rFonts w:ascii="Calibri Light" w:hAnsi="Calibri Light" w:cs="Calibri Light"/>
          <w:b/>
          <w:bCs/>
          <w:color w:val="000000"/>
          <w:sz w:val="24"/>
          <w:szCs w:val="24"/>
        </w:rPr>
      </w:pPr>
    </w:p>
    <w:p w14:paraId="5499B5DE" w14:textId="77777777" w:rsidR="006B485C" w:rsidRPr="006B485C" w:rsidRDefault="006B485C">
      <w:pPr>
        <w:spacing w:before="319" w:after="319"/>
        <w:outlineLvl w:val="3"/>
        <w:rPr>
          <w:rFonts w:ascii="Calibri Light" w:hAnsi="Calibri Light" w:cs="Calibri Light"/>
          <w:b/>
          <w:bCs/>
          <w:color w:val="000000"/>
          <w:sz w:val="24"/>
          <w:szCs w:val="24"/>
        </w:rPr>
      </w:pPr>
    </w:p>
    <w:p w14:paraId="2A101805" w14:textId="105814EA"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8. Procurement</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637"/>
        <w:gridCol w:w="4277"/>
        <w:gridCol w:w="1801"/>
        <w:gridCol w:w="2101"/>
        <w:gridCol w:w="2246"/>
        <w:gridCol w:w="930"/>
      </w:tblGrid>
      <w:tr w:rsidR="006B485C" w:rsidRPr="006B485C" w14:paraId="595BBAB3"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6764E4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3A6118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4FB14B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F55FAC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081B53F"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B132ABE"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56CFB4D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1652A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Implement sustainable procurement </w:t>
            </w:r>
            <w:proofErr w:type="spellStart"/>
            <w:r w:rsidRPr="006B485C">
              <w:rPr>
                <w:rFonts w:ascii="Calibri Light" w:hAnsi="Calibri Light" w:cs="Calibri Light"/>
                <w:color w:val="000000"/>
                <w:position w:val="-3"/>
                <w:sz w:val="24"/>
                <w:szCs w:val="24"/>
              </w:rPr>
              <w:t>practises</w:t>
            </w:r>
            <w:proofErr w:type="spellEnd"/>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66D7A2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Develop a sustainable procurement policy prioritising local, ethical, and low-carbon suppliers.</w:t>
            </w:r>
            <w:r w:rsidRPr="006B485C">
              <w:rPr>
                <w:rFonts w:ascii="Calibri Light" w:hAnsi="Calibri Light" w:cs="Calibri Light"/>
                <w:color w:val="000000"/>
                <w:position w:val="-3"/>
                <w:sz w:val="24"/>
                <w:szCs w:val="24"/>
              </w:rPr>
              <w:br/>
              <w:t>2. Review current contracts and suppliers for sustainability credentials.</w:t>
            </w:r>
            <w:r w:rsidRPr="006B485C">
              <w:rPr>
                <w:rFonts w:ascii="Calibri Light" w:hAnsi="Calibri Light" w:cs="Calibri Light"/>
                <w:color w:val="000000"/>
                <w:position w:val="-3"/>
                <w:sz w:val="24"/>
                <w:szCs w:val="24"/>
              </w:rPr>
              <w:br/>
              <w:t>3. Encourage reuse and recycling in purchasing (e.g., stationery, equipment).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F5025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School Business Manager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669B7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Procurement policy templates</w:t>
            </w:r>
            <w:r w:rsidRPr="006B485C">
              <w:rPr>
                <w:rFonts w:ascii="Calibri Light" w:hAnsi="Calibri Light" w:cs="Calibri Light"/>
                <w:color w:val="000000"/>
                <w:position w:val="-3"/>
                <w:sz w:val="24"/>
                <w:szCs w:val="24"/>
              </w:rPr>
              <w:br/>
              <w:t>- Supplier information</w:t>
            </w:r>
            <w:r w:rsidRPr="006B485C">
              <w:rPr>
                <w:rFonts w:ascii="Calibri Light" w:hAnsi="Calibri Light" w:cs="Calibri Light"/>
                <w:color w:val="000000"/>
                <w:position w:val="-3"/>
                <w:sz w:val="24"/>
                <w:szCs w:val="24"/>
              </w:rPr>
              <w:br/>
              <w:t>- Staff training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670D5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Sustainable procurement policy adopted.</w:t>
            </w:r>
            <w:r w:rsidRPr="006B485C">
              <w:rPr>
                <w:rFonts w:ascii="Calibri Light" w:hAnsi="Calibri Light" w:cs="Calibri Light"/>
                <w:color w:val="000000"/>
                <w:position w:val="-3"/>
                <w:sz w:val="24"/>
                <w:szCs w:val="24"/>
              </w:rPr>
              <w:br/>
              <w:t>- Increased percentage of sustainable suppliers.</w:t>
            </w:r>
            <w:r w:rsidRPr="006B485C">
              <w:rPr>
                <w:rFonts w:ascii="Calibri Light" w:hAnsi="Calibri Light" w:cs="Calibri Light"/>
                <w:color w:val="000000"/>
                <w:position w:val="-3"/>
                <w:sz w:val="24"/>
                <w:szCs w:val="24"/>
              </w:rPr>
              <w:br/>
              <w:t>- Reduced waste from purchased goods.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D782FD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r w:rsidR="00C37D77" w:rsidRPr="006B485C" w14:paraId="527035D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959EB0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Promote circular economy principles in school purchases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9B6C74"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Prioritise second-hand and recycled materials.</w:t>
            </w:r>
            <w:r w:rsidRPr="006B485C">
              <w:rPr>
                <w:rFonts w:ascii="Calibri Light" w:hAnsi="Calibri Light" w:cs="Calibri Light"/>
                <w:color w:val="000000"/>
                <w:position w:val="-3"/>
                <w:sz w:val="24"/>
                <w:szCs w:val="24"/>
              </w:rPr>
              <w:br/>
              <w:t>2. Maintain and promote uniform recycling scheme.</w:t>
            </w:r>
            <w:r w:rsidRPr="006B485C">
              <w:rPr>
                <w:rFonts w:ascii="Calibri Light" w:hAnsi="Calibri Light" w:cs="Calibri Light"/>
                <w:color w:val="000000"/>
                <w:position w:val="-3"/>
                <w:sz w:val="24"/>
                <w:szCs w:val="24"/>
              </w:rPr>
              <w:br/>
              <w:t>3. Educate staff and parents on sustainable purchasing.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9C5511" w14:textId="26CB7654"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School Business Manager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A78261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Communication materials</w:t>
            </w:r>
            <w:r w:rsidRPr="006B485C">
              <w:rPr>
                <w:rFonts w:ascii="Calibri Light" w:hAnsi="Calibri Light" w:cs="Calibri Light"/>
                <w:color w:val="000000"/>
                <w:position w:val="-3"/>
                <w:sz w:val="24"/>
                <w:szCs w:val="24"/>
              </w:rPr>
              <w:br/>
              <w:t>- Partnerships with local reuse organisations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5B4EE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reuse of materials.</w:t>
            </w:r>
            <w:r w:rsidRPr="006B485C">
              <w:rPr>
                <w:rFonts w:ascii="Calibri Light" w:hAnsi="Calibri Light" w:cs="Calibri Light"/>
                <w:color w:val="000000"/>
                <w:position w:val="-3"/>
                <w:sz w:val="24"/>
                <w:szCs w:val="24"/>
              </w:rPr>
              <w:br/>
              <w:t>- Positive parent engagement.</w:t>
            </w:r>
            <w:r w:rsidRPr="006B485C">
              <w:rPr>
                <w:rFonts w:ascii="Calibri Light" w:hAnsi="Calibri Light" w:cs="Calibri Light"/>
                <w:color w:val="000000"/>
                <w:position w:val="-3"/>
                <w:sz w:val="24"/>
                <w:szCs w:val="24"/>
              </w:rPr>
              <w:br/>
              <w:t>- Reduction in new resource purchases.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EEAD04"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611B0113" w14:textId="77777777" w:rsidR="00E463D3" w:rsidRPr="006B485C" w:rsidRDefault="00E463D3">
      <w:pPr>
        <w:spacing w:before="319" w:after="319"/>
        <w:outlineLvl w:val="3"/>
        <w:rPr>
          <w:rFonts w:ascii="Calibri Light" w:hAnsi="Calibri Light" w:cs="Calibri Light"/>
          <w:b/>
          <w:bCs/>
          <w:color w:val="000000"/>
          <w:sz w:val="24"/>
          <w:szCs w:val="24"/>
        </w:rPr>
      </w:pPr>
    </w:p>
    <w:p w14:paraId="33C64057" w14:textId="77777777" w:rsidR="00E463D3" w:rsidRPr="006B485C" w:rsidRDefault="00E463D3">
      <w:pPr>
        <w:spacing w:before="319" w:after="319"/>
        <w:outlineLvl w:val="3"/>
        <w:rPr>
          <w:rFonts w:ascii="Calibri Light" w:hAnsi="Calibri Light" w:cs="Calibri Light"/>
          <w:b/>
          <w:bCs/>
          <w:color w:val="000000"/>
          <w:sz w:val="24"/>
          <w:szCs w:val="24"/>
        </w:rPr>
      </w:pPr>
    </w:p>
    <w:p w14:paraId="35CD51B7" w14:textId="640520C0"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9. Parents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184"/>
        <w:gridCol w:w="3837"/>
        <w:gridCol w:w="1293"/>
        <w:gridCol w:w="1502"/>
        <w:gridCol w:w="2359"/>
        <w:gridCol w:w="1817"/>
      </w:tblGrid>
      <w:tr w:rsidR="006B485C" w:rsidRPr="006B485C" w14:paraId="153FBC3F"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0C4BB9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1181"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65C543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643" w:type="pct"/>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F18623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57D428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16D3D3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6D2EFA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07AA8EDC" w14:textId="77777777" w:rsidTr="00F96124">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9257EC0"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Engage parents in the school’s climate action and sustainability goals</w:t>
            </w:r>
          </w:p>
        </w:tc>
        <w:tc>
          <w:tcPr>
            <w:tcW w:w="118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7C58A0"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Hold regular sustainability-themed parent meetings and workshops.</w:t>
            </w:r>
            <w:r w:rsidRPr="006B485C">
              <w:rPr>
                <w:rFonts w:ascii="Calibri Light" w:hAnsi="Calibri Light" w:cs="Calibri Light"/>
                <w:color w:val="000000"/>
                <w:position w:val="-3"/>
                <w:sz w:val="24"/>
                <w:szCs w:val="24"/>
              </w:rPr>
              <w:br/>
              <w:t>2. Share progress and ideas via newsletters and social media.</w:t>
            </w:r>
            <w:r w:rsidRPr="006B485C">
              <w:rPr>
                <w:rFonts w:ascii="Calibri Light" w:hAnsi="Calibri Light" w:cs="Calibri Light"/>
                <w:color w:val="000000"/>
                <w:position w:val="-3"/>
                <w:sz w:val="24"/>
                <w:szCs w:val="24"/>
              </w:rPr>
              <w:br/>
              <w:t>3. Involve parents in events like litter picks and tree planting.</w:t>
            </w:r>
          </w:p>
        </w:tc>
        <w:tc>
          <w:tcPr>
            <w:tcW w:w="64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60D9E7" w14:textId="6F2F123B"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Headteacher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5943C58"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Communication platforms</w:t>
            </w:r>
            <w:r w:rsidRPr="006B485C">
              <w:rPr>
                <w:rFonts w:ascii="Calibri Light" w:hAnsi="Calibri Light" w:cs="Calibri Light"/>
                <w:color w:val="000000"/>
                <w:position w:val="-3"/>
                <w:sz w:val="24"/>
                <w:szCs w:val="24"/>
              </w:rPr>
              <w:br/>
              <w:t>- Event organisation support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DBFC78"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High parental attendance at events.</w:t>
            </w:r>
            <w:r w:rsidRPr="006B485C">
              <w:rPr>
                <w:rFonts w:ascii="Calibri Light" w:hAnsi="Calibri Light" w:cs="Calibri Light"/>
                <w:color w:val="000000"/>
                <w:position w:val="-3"/>
                <w:sz w:val="24"/>
                <w:szCs w:val="24"/>
              </w:rPr>
              <w:br/>
              <w:t>- Positive feedback from parents.</w:t>
            </w:r>
            <w:r w:rsidRPr="006B485C">
              <w:rPr>
                <w:rFonts w:ascii="Calibri Light" w:hAnsi="Calibri Light" w:cs="Calibri Light"/>
                <w:color w:val="000000"/>
                <w:position w:val="-3"/>
                <w:sz w:val="24"/>
                <w:szCs w:val="24"/>
              </w:rPr>
              <w:br/>
              <w:t>- Increased parent-led initiatives.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C71753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r w:rsidR="00C37D77" w:rsidRPr="006B485C" w14:paraId="2BF2ADDC" w14:textId="77777777" w:rsidTr="00F96124">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37332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Encourage sustainable behaviours at home</w:t>
            </w:r>
          </w:p>
        </w:tc>
        <w:tc>
          <w:tcPr>
            <w:tcW w:w="1181"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1B2904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Provide resources and tips for reducing energy and waste.</w:t>
            </w:r>
            <w:r w:rsidRPr="006B485C">
              <w:rPr>
                <w:rFonts w:ascii="Calibri Light" w:hAnsi="Calibri Light" w:cs="Calibri Light"/>
                <w:color w:val="000000"/>
                <w:position w:val="-3"/>
                <w:sz w:val="24"/>
                <w:szCs w:val="24"/>
              </w:rPr>
              <w:br/>
              <w:t>2. Promote uniform recycling and second-hand options.</w:t>
            </w:r>
            <w:r w:rsidRPr="006B485C">
              <w:rPr>
                <w:rFonts w:ascii="Calibri Light" w:hAnsi="Calibri Light" w:cs="Calibri Light"/>
                <w:color w:val="000000"/>
                <w:position w:val="-3"/>
                <w:sz w:val="24"/>
                <w:szCs w:val="24"/>
              </w:rPr>
              <w:br/>
              <w:t>3. Share information on sustainable transport options despite poor public transport.</w:t>
            </w:r>
          </w:p>
        </w:tc>
        <w:tc>
          <w:tcPr>
            <w:tcW w:w="643"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569CBC" w14:textId="25BFAFB2"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C7AC1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Printed and digital materials</w:t>
            </w:r>
            <w:r w:rsidRPr="006B485C">
              <w:rPr>
                <w:rFonts w:ascii="Calibri Light" w:hAnsi="Calibri Light" w:cs="Calibri Light"/>
                <w:color w:val="000000"/>
                <w:position w:val="-3"/>
                <w:sz w:val="24"/>
                <w:szCs w:val="24"/>
              </w:rPr>
              <w:br/>
              <w:t>- Local transport information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20E4DC"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parent participation in recycling.</w:t>
            </w:r>
            <w:r w:rsidRPr="006B485C">
              <w:rPr>
                <w:rFonts w:ascii="Calibri Light" w:hAnsi="Calibri Light" w:cs="Calibri Light"/>
                <w:color w:val="000000"/>
                <w:position w:val="-3"/>
                <w:sz w:val="24"/>
                <w:szCs w:val="24"/>
              </w:rPr>
              <w:br/>
              <w:t>- Awareness of sustainable travel options.</w:t>
            </w:r>
            <w:r w:rsidRPr="006B485C">
              <w:rPr>
                <w:rFonts w:ascii="Calibri Light" w:hAnsi="Calibri Light" w:cs="Calibri Light"/>
                <w:color w:val="000000"/>
                <w:position w:val="-3"/>
                <w:sz w:val="24"/>
                <w:szCs w:val="24"/>
              </w:rPr>
              <w:br/>
              <w:t>- Reduction in single-use items brought to school.</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2F8C03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0CD81858" w14:textId="77777777" w:rsidR="00E463D3" w:rsidRPr="006B485C" w:rsidRDefault="00E463D3">
      <w:pPr>
        <w:spacing w:before="319" w:after="319"/>
        <w:outlineLvl w:val="3"/>
        <w:rPr>
          <w:rFonts w:ascii="Calibri Light" w:hAnsi="Calibri Light" w:cs="Calibri Light"/>
          <w:b/>
          <w:bCs/>
          <w:color w:val="000000"/>
          <w:sz w:val="24"/>
          <w:szCs w:val="24"/>
        </w:rPr>
      </w:pPr>
    </w:p>
    <w:p w14:paraId="516C63AA" w14:textId="77777777" w:rsidR="00E463D3" w:rsidRPr="006B485C" w:rsidRDefault="00E463D3">
      <w:pPr>
        <w:spacing w:before="319" w:after="319"/>
        <w:outlineLvl w:val="3"/>
        <w:rPr>
          <w:rFonts w:ascii="Calibri Light" w:hAnsi="Calibri Light" w:cs="Calibri Light"/>
          <w:b/>
          <w:bCs/>
          <w:color w:val="000000"/>
          <w:sz w:val="24"/>
          <w:szCs w:val="24"/>
        </w:rPr>
      </w:pPr>
    </w:p>
    <w:p w14:paraId="1804AD63" w14:textId="592A9393"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10. Transportation and Travel</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872"/>
        <w:gridCol w:w="3162"/>
        <w:gridCol w:w="2060"/>
        <w:gridCol w:w="1398"/>
        <w:gridCol w:w="2456"/>
        <w:gridCol w:w="1044"/>
      </w:tblGrid>
      <w:tr w:rsidR="006B485C" w:rsidRPr="006B485C" w14:paraId="25F550EB"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67C67FD"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DAE112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9D4E081"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6B59EE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09D452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2C71D49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37639404"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F2DFED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Reduce carbon emissions from school travel despite poor public transport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96F196" w14:textId="5B3B7032"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Promote and incentivise walking, cycling, and carpooling.</w:t>
            </w:r>
            <w:r w:rsidRPr="006B485C">
              <w:rPr>
                <w:rFonts w:ascii="Calibri Light" w:hAnsi="Calibri Light" w:cs="Calibri Light"/>
                <w:color w:val="000000"/>
                <w:position w:val="-3"/>
                <w:sz w:val="24"/>
                <w:szCs w:val="24"/>
              </w:rPr>
              <w:br/>
              <w:t>2. Develop cycle storage facilities.</w:t>
            </w:r>
            <w:r w:rsidRPr="006B485C">
              <w:rPr>
                <w:rFonts w:ascii="Calibri Light" w:hAnsi="Calibri Light" w:cs="Calibri Light"/>
                <w:color w:val="000000"/>
                <w:position w:val="-3"/>
                <w:sz w:val="24"/>
                <w:szCs w:val="24"/>
              </w:rPr>
              <w:br/>
            </w:r>
            <w:r w:rsidR="00F96124" w:rsidRPr="006B485C">
              <w:rPr>
                <w:rFonts w:ascii="Calibri Light" w:hAnsi="Calibri Light" w:cs="Calibri Light"/>
                <w:color w:val="000000"/>
                <w:position w:val="-3"/>
                <w:sz w:val="24"/>
                <w:szCs w:val="24"/>
              </w:rPr>
              <w:t>3</w:t>
            </w:r>
            <w:r w:rsidRPr="006B485C">
              <w:rPr>
                <w:rFonts w:ascii="Calibri Light" w:hAnsi="Calibri Light" w:cs="Calibri Light"/>
                <w:color w:val="000000"/>
                <w:position w:val="-3"/>
                <w:sz w:val="24"/>
                <w:szCs w:val="24"/>
              </w:rPr>
              <w:t>. Educate pupils and parents on travel impact.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BED75D" w14:textId="0A22747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School Business Manager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58FCC1" w14:textId="0AA7F6DB"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Cycle racks</w:t>
            </w:r>
            <w:r w:rsidRPr="006B485C">
              <w:rPr>
                <w:rFonts w:ascii="Calibri Light" w:hAnsi="Calibri Light" w:cs="Calibri Light"/>
                <w:color w:val="000000"/>
                <w:position w:val="-3"/>
                <w:sz w:val="24"/>
                <w:szCs w:val="24"/>
              </w:rPr>
              <w:br/>
              <w:t>- Promotional materials</w:t>
            </w:r>
            <w:r w:rsidRPr="006B485C">
              <w:rPr>
                <w:rFonts w:ascii="Calibri Light" w:hAnsi="Calibri Light" w:cs="Calibri Light"/>
                <w:color w:val="000000"/>
                <w:position w:val="-3"/>
                <w:sz w:val="24"/>
                <w:szCs w:val="24"/>
              </w:rPr>
              <w:br/>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FE53628" w14:textId="124C0D53"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number of pupils walking/cycling.</w:t>
            </w:r>
            <w:r w:rsidRPr="006B485C">
              <w:rPr>
                <w:rFonts w:ascii="Calibri Light" w:hAnsi="Calibri Light" w:cs="Calibri Light"/>
                <w:color w:val="000000"/>
                <w:position w:val="-3"/>
                <w:sz w:val="24"/>
                <w:szCs w:val="24"/>
              </w:rPr>
              <w:br/>
            </w:r>
            <w:r w:rsidRPr="006B485C">
              <w:rPr>
                <w:rFonts w:ascii="Calibri Light" w:hAnsi="Calibri Light" w:cs="Calibri Light"/>
                <w:color w:val="000000"/>
                <w:position w:val="-3"/>
                <w:sz w:val="24"/>
                <w:szCs w:val="24"/>
              </w:rPr>
              <w:br/>
              <w:t>- Improved travel awareness among families.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75B5F4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r w:rsidR="00C37D77" w:rsidRPr="006B485C" w14:paraId="673712B0"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323A2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Monitor and report on travel patterns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BED450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Conduct annual travel surveys.</w:t>
            </w:r>
            <w:r w:rsidRPr="006B485C">
              <w:rPr>
                <w:rFonts w:ascii="Calibri Light" w:hAnsi="Calibri Light" w:cs="Calibri Light"/>
                <w:color w:val="000000"/>
                <w:position w:val="-3"/>
                <w:sz w:val="24"/>
                <w:szCs w:val="24"/>
              </w:rPr>
              <w:br/>
              <w:t>2. Use data to inform travel plan updates.</w:t>
            </w:r>
            <w:r w:rsidRPr="006B485C">
              <w:rPr>
                <w:rFonts w:ascii="Calibri Light" w:hAnsi="Calibri Light" w:cs="Calibri Light"/>
                <w:color w:val="000000"/>
                <w:position w:val="-3"/>
                <w:sz w:val="24"/>
                <w:szCs w:val="24"/>
              </w:rPr>
              <w:br/>
              <w:t>3. Share results with school community.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7D0D9C" w14:textId="4D17A9E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07FE6C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Survey tools</w:t>
            </w:r>
            <w:r w:rsidRPr="006B485C">
              <w:rPr>
                <w:rFonts w:ascii="Calibri Light" w:hAnsi="Calibri Light" w:cs="Calibri Light"/>
                <w:color w:val="000000"/>
                <w:position w:val="-3"/>
                <w:sz w:val="24"/>
                <w:szCs w:val="24"/>
              </w:rPr>
              <w:br/>
              <w:t>- Data analysis support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C5103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Completed travel surveys.</w:t>
            </w:r>
            <w:r w:rsidRPr="006B485C">
              <w:rPr>
                <w:rFonts w:ascii="Calibri Light" w:hAnsi="Calibri Light" w:cs="Calibri Light"/>
                <w:color w:val="000000"/>
                <w:position w:val="-3"/>
                <w:sz w:val="24"/>
                <w:szCs w:val="24"/>
              </w:rPr>
              <w:br/>
              <w:t>- Evidence-based travel plan.</w:t>
            </w:r>
            <w:r w:rsidRPr="006B485C">
              <w:rPr>
                <w:rFonts w:ascii="Calibri Light" w:hAnsi="Calibri Light" w:cs="Calibri Light"/>
                <w:color w:val="000000"/>
                <w:position w:val="-3"/>
                <w:sz w:val="24"/>
                <w:szCs w:val="24"/>
              </w:rPr>
              <w:br/>
              <w:t>- Community engagement with travel data.</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40D245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7A1C6F88" w14:textId="77777777" w:rsidR="00E463D3" w:rsidRPr="006B485C" w:rsidRDefault="00E463D3">
      <w:pPr>
        <w:spacing w:before="319" w:after="319"/>
        <w:outlineLvl w:val="3"/>
        <w:rPr>
          <w:rFonts w:ascii="Calibri Light" w:hAnsi="Calibri Light" w:cs="Calibri Light"/>
          <w:b/>
          <w:bCs/>
          <w:color w:val="000000"/>
          <w:sz w:val="24"/>
          <w:szCs w:val="24"/>
        </w:rPr>
      </w:pPr>
    </w:p>
    <w:p w14:paraId="1B802485" w14:textId="77777777" w:rsidR="00E463D3" w:rsidRPr="006B485C" w:rsidRDefault="00E463D3">
      <w:pPr>
        <w:spacing w:before="319" w:after="319"/>
        <w:outlineLvl w:val="3"/>
        <w:rPr>
          <w:rFonts w:ascii="Calibri Light" w:hAnsi="Calibri Light" w:cs="Calibri Light"/>
          <w:b/>
          <w:bCs/>
          <w:color w:val="000000"/>
          <w:sz w:val="24"/>
          <w:szCs w:val="24"/>
        </w:rPr>
      </w:pPr>
    </w:p>
    <w:p w14:paraId="5E86029D" w14:textId="77777777" w:rsidR="00E463D3" w:rsidRPr="006B485C" w:rsidRDefault="00E463D3">
      <w:pPr>
        <w:spacing w:before="319" w:after="319"/>
        <w:outlineLvl w:val="3"/>
        <w:rPr>
          <w:rFonts w:ascii="Calibri Light" w:hAnsi="Calibri Light" w:cs="Calibri Light"/>
          <w:b/>
          <w:bCs/>
          <w:color w:val="000000"/>
          <w:sz w:val="24"/>
          <w:szCs w:val="24"/>
        </w:rPr>
      </w:pPr>
    </w:p>
    <w:p w14:paraId="01B8BC2A" w14:textId="77777777" w:rsidR="00E463D3" w:rsidRPr="006B485C" w:rsidRDefault="00E463D3">
      <w:pPr>
        <w:spacing w:before="319" w:after="319"/>
        <w:outlineLvl w:val="3"/>
        <w:rPr>
          <w:rFonts w:ascii="Calibri Light" w:hAnsi="Calibri Light" w:cs="Calibri Light"/>
          <w:b/>
          <w:bCs/>
          <w:color w:val="000000"/>
          <w:sz w:val="24"/>
          <w:szCs w:val="24"/>
        </w:rPr>
      </w:pPr>
    </w:p>
    <w:p w14:paraId="46D4CCEB" w14:textId="561F16C1"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t>11. Digital Sustainability</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383"/>
        <w:gridCol w:w="3610"/>
        <w:gridCol w:w="2174"/>
        <w:gridCol w:w="1638"/>
        <w:gridCol w:w="2430"/>
        <w:gridCol w:w="1757"/>
      </w:tblGrid>
      <w:tr w:rsidR="006B485C" w:rsidRPr="006B485C" w14:paraId="6067E5B7"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CC62B2F"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973A5C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4ABBF4D"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BD6B80D"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75FA4B6"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B3EB9B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6B485C" w:rsidRPr="006B485C" w14:paraId="52839F19"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E492E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Improve digital sustainability and reduce energy use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7E426D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Audit digital devices for energy efficiency.</w:t>
            </w:r>
            <w:r w:rsidRPr="006B485C">
              <w:rPr>
                <w:rFonts w:ascii="Calibri Light" w:hAnsi="Calibri Light" w:cs="Calibri Light"/>
                <w:color w:val="000000"/>
                <w:position w:val="-3"/>
                <w:sz w:val="24"/>
                <w:szCs w:val="24"/>
              </w:rPr>
              <w:br/>
              <w:t>2. Promote power-saving settings and shutdowns.</w:t>
            </w:r>
            <w:r w:rsidRPr="006B485C">
              <w:rPr>
                <w:rFonts w:ascii="Calibri Light" w:hAnsi="Calibri Light" w:cs="Calibri Light"/>
                <w:color w:val="000000"/>
                <w:position w:val="-3"/>
                <w:sz w:val="24"/>
                <w:szCs w:val="24"/>
              </w:rPr>
              <w:br/>
              <w:t>3. Reduce paper use by increasing digital workflows.</w:t>
            </w:r>
            <w:r w:rsidRPr="006B485C">
              <w:rPr>
                <w:rFonts w:ascii="Calibri Light" w:hAnsi="Calibri Light" w:cs="Calibri Light"/>
                <w:color w:val="000000"/>
                <w:position w:val="-3"/>
                <w:sz w:val="24"/>
                <w:szCs w:val="24"/>
              </w:rPr>
              <w:br/>
              <w:t>4. Maintain and optimise use of existing printers/photocopiers to minimise waste.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B3FE05" w14:textId="54918391" w:rsidR="00C37D77" w:rsidRPr="006B485C" w:rsidRDefault="00F96124">
            <w:pPr>
              <w:rPr>
                <w:rFonts w:ascii="Calibri Light" w:hAnsi="Calibri Light" w:cs="Calibri Light"/>
              </w:rPr>
            </w:pPr>
            <w:r w:rsidRPr="006B485C">
              <w:rPr>
                <w:rFonts w:ascii="Calibri Light" w:hAnsi="Calibri Light" w:cs="Calibri Light"/>
                <w:color w:val="000000"/>
                <w:position w:val="-3"/>
                <w:sz w:val="24"/>
                <w:szCs w:val="24"/>
              </w:rPr>
              <w:t xml:space="preserve">School Business Manager &amp; </w:t>
            </w:r>
            <w:r w:rsidR="00000000" w:rsidRPr="006B485C">
              <w:rPr>
                <w:rFonts w:ascii="Calibri Light" w:hAnsi="Calibri Light" w:cs="Calibri Light"/>
                <w:color w:val="000000"/>
                <w:position w:val="-3"/>
                <w:sz w:val="24"/>
                <w:szCs w:val="24"/>
              </w:rPr>
              <w:t xml:space="preserve">IT Lead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224EAD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Audit tools</w:t>
            </w:r>
            <w:r w:rsidRPr="006B485C">
              <w:rPr>
                <w:rFonts w:ascii="Calibri Light" w:hAnsi="Calibri Light" w:cs="Calibri Light"/>
                <w:color w:val="000000"/>
                <w:position w:val="-3"/>
                <w:sz w:val="24"/>
                <w:szCs w:val="24"/>
              </w:rPr>
              <w:br/>
              <w:t>- Staff and pupil training materials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D514E6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Reduction in energy use from digital devices.</w:t>
            </w:r>
            <w:r w:rsidRPr="006B485C">
              <w:rPr>
                <w:rFonts w:ascii="Calibri Light" w:hAnsi="Calibri Light" w:cs="Calibri Light"/>
                <w:color w:val="000000"/>
                <w:position w:val="-3"/>
                <w:sz w:val="24"/>
                <w:szCs w:val="24"/>
              </w:rPr>
              <w:br/>
              <w:t>- Increased use of power-saving features.</w:t>
            </w:r>
            <w:r w:rsidRPr="006B485C">
              <w:rPr>
                <w:rFonts w:ascii="Calibri Light" w:hAnsi="Calibri Light" w:cs="Calibri Light"/>
                <w:color w:val="000000"/>
                <w:position w:val="-3"/>
                <w:sz w:val="24"/>
                <w:szCs w:val="24"/>
              </w:rPr>
              <w:br/>
              <w:t>- Decreased paper waste.</w:t>
            </w:r>
            <w:r w:rsidRPr="006B485C">
              <w:rPr>
                <w:rFonts w:ascii="Calibri Light" w:hAnsi="Calibri Light" w:cs="Calibri Light"/>
                <w:color w:val="000000"/>
                <w:position w:val="-3"/>
                <w:sz w:val="24"/>
                <w:szCs w:val="24"/>
              </w:rPr>
              <w:br/>
              <w:t>- Efficient use of printers/photocopiers.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3AD17F"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r w:rsidR="006B485C" w:rsidRPr="006B485C" w14:paraId="7B82C87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E7B512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Raise awareness of digital carbon footprint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E4510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Educate pupils and staff on digital sustainability.</w:t>
            </w:r>
            <w:r w:rsidRPr="006B485C">
              <w:rPr>
                <w:rFonts w:ascii="Calibri Light" w:hAnsi="Calibri Light" w:cs="Calibri Light"/>
                <w:color w:val="000000"/>
                <w:position w:val="-3"/>
                <w:sz w:val="24"/>
                <w:szCs w:val="24"/>
              </w:rPr>
              <w:br/>
              <w:t>2. Include digital carbon footprint in curriculum and Eco Club activities.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0564EB" w14:textId="7D73DDD2"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r w:rsidRPr="006B485C">
              <w:rPr>
                <w:rFonts w:ascii="Calibri Light" w:hAnsi="Calibri Light" w:cs="Calibri Light"/>
                <w:color w:val="000000"/>
                <w:position w:val="-3"/>
                <w:sz w:val="24"/>
                <w:szCs w:val="24"/>
              </w:rPr>
              <w:t xml:space="preserve"> &amp; IT 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6FD4A1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Educational resources</w:t>
            </w:r>
            <w:r w:rsidRPr="006B485C">
              <w:rPr>
                <w:rFonts w:ascii="Calibri Light" w:hAnsi="Calibri Light" w:cs="Calibri Light"/>
                <w:color w:val="000000"/>
                <w:position w:val="-3"/>
                <w:sz w:val="24"/>
                <w:szCs w:val="24"/>
              </w:rPr>
              <w:br/>
              <w:t>- Curriculum materials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E10091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Pupils demonstrate understanding of digital impact.</w:t>
            </w:r>
            <w:r w:rsidRPr="006B485C">
              <w:rPr>
                <w:rFonts w:ascii="Calibri Light" w:hAnsi="Calibri Light" w:cs="Calibri Light"/>
                <w:color w:val="000000"/>
                <w:position w:val="-3"/>
                <w:sz w:val="24"/>
                <w:szCs w:val="24"/>
              </w:rPr>
              <w:br/>
              <w:t>- Digital sustainability integrated in lessons.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3A315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bl>
    <w:p w14:paraId="430286D3" w14:textId="77777777" w:rsidR="00E463D3" w:rsidRDefault="00E463D3">
      <w:pPr>
        <w:spacing w:before="319" w:after="319"/>
        <w:outlineLvl w:val="3"/>
        <w:rPr>
          <w:rFonts w:ascii="Calibri Light" w:hAnsi="Calibri Light" w:cs="Calibri Light"/>
          <w:b/>
          <w:bCs/>
          <w:color w:val="000000"/>
          <w:sz w:val="24"/>
          <w:szCs w:val="24"/>
        </w:rPr>
      </w:pPr>
    </w:p>
    <w:p w14:paraId="47791B00" w14:textId="77777777" w:rsidR="006B485C" w:rsidRPr="006B485C" w:rsidRDefault="006B485C">
      <w:pPr>
        <w:spacing w:before="319" w:after="319"/>
        <w:outlineLvl w:val="3"/>
        <w:rPr>
          <w:rFonts w:ascii="Calibri Light" w:hAnsi="Calibri Light" w:cs="Calibri Light"/>
          <w:b/>
          <w:bCs/>
          <w:color w:val="000000"/>
          <w:sz w:val="24"/>
          <w:szCs w:val="24"/>
        </w:rPr>
      </w:pPr>
    </w:p>
    <w:p w14:paraId="6351677A" w14:textId="52FB3148"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12. Partnerships and Collaborations</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104"/>
        <w:gridCol w:w="3308"/>
        <w:gridCol w:w="1495"/>
        <w:gridCol w:w="1579"/>
        <w:gridCol w:w="2443"/>
        <w:gridCol w:w="2063"/>
      </w:tblGrid>
      <w:tr w:rsidR="006B485C" w:rsidRPr="006B485C" w14:paraId="310D4E5A"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4FBA30A"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4AA89CF"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D756F2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D35809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893B3EB"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56A10A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1250E4C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683A650"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Build strong partnerships to enhance sustainability efforts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390402C"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Collaborate with local environmental groups and councils.</w:t>
            </w:r>
            <w:r w:rsidRPr="006B485C">
              <w:rPr>
                <w:rFonts w:ascii="Calibri Light" w:hAnsi="Calibri Light" w:cs="Calibri Light"/>
                <w:color w:val="000000"/>
                <w:position w:val="-3"/>
                <w:sz w:val="24"/>
                <w:szCs w:val="24"/>
              </w:rPr>
              <w:br/>
              <w:t>2. Partner with other rural schools for shared projects.</w:t>
            </w:r>
            <w:r w:rsidRPr="006B485C">
              <w:rPr>
                <w:rFonts w:ascii="Calibri Light" w:hAnsi="Calibri Light" w:cs="Calibri Light"/>
                <w:color w:val="000000"/>
                <w:position w:val="-3"/>
                <w:sz w:val="24"/>
                <w:szCs w:val="24"/>
              </w:rPr>
              <w:br/>
              <w:t>3. Engage with local businesses for sponsorship and expertise.</w:t>
            </w:r>
            <w:r w:rsidRPr="006B485C">
              <w:rPr>
                <w:rFonts w:ascii="Calibri Light" w:hAnsi="Calibri Light" w:cs="Calibri Light"/>
                <w:color w:val="000000"/>
                <w:position w:val="-3"/>
                <w:sz w:val="24"/>
                <w:szCs w:val="24"/>
              </w:rPr>
              <w:br/>
              <w:t>4. Participate in regional green school networks.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FFAD484" w14:textId="7E86EF8E"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Headteacher &amp; Eco </w:t>
            </w:r>
            <w:r w:rsidR="001B7922" w:rsidRPr="006B485C">
              <w:rPr>
                <w:rFonts w:ascii="Calibri Light" w:hAnsi="Calibri Light" w:cs="Calibri Light"/>
                <w:color w:val="000000"/>
                <w:position w:val="-3"/>
                <w:sz w:val="24"/>
                <w:szCs w:val="24"/>
              </w:rPr>
              <w:t>Lead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B7A17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Networking time</w:t>
            </w:r>
            <w:r w:rsidRPr="006B485C">
              <w:rPr>
                <w:rFonts w:ascii="Calibri Light" w:hAnsi="Calibri Light" w:cs="Calibri Light"/>
                <w:color w:val="000000"/>
                <w:position w:val="-3"/>
                <w:sz w:val="24"/>
                <w:szCs w:val="24"/>
              </w:rPr>
              <w:br/>
              <w:t>- Communication channels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3B975E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Established partnerships.</w:t>
            </w:r>
            <w:r w:rsidRPr="006B485C">
              <w:rPr>
                <w:rFonts w:ascii="Calibri Light" w:hAnsi="Calibri Light" w:cs="Calibri Light"/>
                <w:color w:val="000000"/>
                <w:position w:val="-3"/>
                <w:sz w:val="24"/>
                <w:szCs w:val="24"/>
              </w:rPr>
              <w:br/>
              <w:t>- Joint projects delivered.</w:t>
            </w:r>
            <w:r w:rsidRPr="006B485C">
              <w:rPr>
                <w:rFonts w:ascii="Calibri Light" w:hAnsi="Calibri Light" w:cs="Calibri Light"/>
                <w:color w:val="000000"/>
                <w:position w:val="-3"/>
                <w:sz w:val="24"/>
                <w:szCs w:val="24"/>
              </w:rPr>
              <w:br/>
              <w:t>- Access to external expertise and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ED9A9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Climate education and green careers</w:t>
            </w:r>
          </w:p>
        </w:tc>
      </w:tr>
      <w:tr w:rsidR="00C37D77" w:rsidRPr="006B485C" w14:paraId="0A3BD1BF"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4668B0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Leverage partnerships for funding and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F05D5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Apply for grants related to sustainability.</w:t>
            </w:r>
            <w:r w:rsidRPr="006B485C">
              <w:rPr>
                <w:rFonts w:ascii="Calibri Light" w:hAnsi="Calibri Light" w:cs="Calibri Light"/>
                <w:color w:val="000000"/>
                <w:position w:val="-3"/>
                <w:sz w:val="24"/>
                <w:szCs w:val="24"/>
              </w:rPr>
              <w:br/>
              <w:t>2. Seek donations or sponsorship for green projects.</w:t>
            </w:r>
            <w:r w:rsidRPr="006B485C">
              <w:rPr>
                <w:rFonts w:ascii="Calibri Light" w:hAnsi="Calibri Light" w:cs="Calibri Light"/>
                <w:color w:val="000000"/>
                <w:position w:val="-3"/>
                <w:sz w:val="24"/>
                <w:szCs w:val="24"/>
              </w:rPr>
              <w:br/>
              <w:t>3. Share success stories to attract support.</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C3AA01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School Business Manager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01D3E8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Grant application support</w:t>
            </w:r>
            <w:r w:rsidRPr="006B485C">
              <w:rPr>
                <w:rFonts w:ascii="Calibri Light" w:hAnsi="Calibri Light" w:cs="Calibri Light"/>
                <w:color w:val="000000"/>
                <w:position w:val="-3"/>
                <w:sz w:val="24"/>
                <w:szCs w:val="24"/>
              </w:rPr>
              <w:br/>
              <w:t>- Marketing materials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CF440D1"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Successful grant applications.</w:t>
            </w:r>
            <w:r w:rsidRPr="006B485C">
              <w:rPr>
                <w:rFonts w:ascii="Calibri Light" w:hAnsi="Calibri Light" w:cs="Calibri Light"/>
                <w:color w:val="000000"/>
                <w:position w:val="-3"/>
                <w:sz w:val="24"/>
                <w:szCs w:val="24"/>
              </w:rPr>
              <w:br/>
              <w:t>- Increased external funding.</w:t>
            </w:r>
            <w:r w:rsidRPr="006B485C">
              <w:rPr>
                <w:rFonts w:ascii="Calibri Light" w:hAnsi="Calibri Light" w:cs="Calibri Light"/>
                <w:color w:val="000000"/>
                <w:position w:val="-3"/>
                <w:sz w:val="24"/>
                <w:szCs w:val="24"/>
              </w:rPr>
              <w:br/>
              <w:t>- Enhanced project delivery.</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677D39"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Decarbonisation</w:t>
            </w:r>
          </w:p>
        </w:tc>
      </w:tr>
    </w:tbl>
    <w:p w14:paraId="27EE8943" w14:textId="77777777" w:rsidR="00E463D3" w:rsidRPr="006B485C" w:rsidRDefault="00E463D3">
      <w:pPr>
        <w:spacing w:before="319" w:after="319"/>
        <w:outlineLvl w:val="3"/>
        <w:rPr>
          <w:rFonts w:ascii="Calibri Light" w:hAnsi="Calibri Light" w:cs="Calibri Light"/>
          <w:b/>
          <w:bCs/>
          <w:color w:val="000000"/>
          <w:sz w:val="24"/>
          <w:szCs w:val="24"/>
        </w:rPr>
      </w:pPr>
    </w:p>
    <w:p w14:paraId="014CC22F" w14:textId="77777777" w:rsidR="00E463D3" w:rsidRDefault="00E463D3">
      <w:pPr>
        <w:spacing w:before="319" w:after="319"/>
        <w:outlineLvl w:val="3"/>
        <w:rPr>
          <w:rFonts w:ascii="Calibri Light" w:hAnsi="Calibri Light" w:cs="Calibri Light"/>
          <w:b/>
          <w:bCs/>
          <w:color w:val="000000"/>
          <w:sz w:val="24"/>
          <w:szCs w:val="24"/>
        </w:rPr>
      </w:pPr>
    </w:p>
    <w:p w14:paraId="05D35219" w14:textId="77777777" w:rsidR="006B485C" w:rsidRPr="006B485C" w:rsidRDefault="006B485C">
      <w:pPr>
        <w:spacing w:before="319" w:after="319"/>
        <w:outlineLvl w:val="3"/>
        <w:rPr>
          <w:rFonts w:ascii="Calibri Light" w:hAnsi="Calibri Light" w:cs="Calibri Light"/>
          <w:b/>
          <w:bCs/>
          <w:color w:val="000000"/>
          <w:sz w:val="24"/>
          <w:szCs w:val="24"/>
        </w:rPr>
      </w:pPr>
    </w:p>
    <w:p w14:paraId="33EA3E4A" w14:textId="051492B4"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13. Governance and Policy</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2799"/>
        <w:gridCol w:w="4383"/>
        <w:gridCol w:w="1777"/>
        <w:gridCol w:w="1250"/>
        <w:gridCol w:w="2528"/>
        <w:gridCol w:w="1255"/>
      </w:tblGrid>
      <w:tr w:rsidR="006B485C" w:rsidRPr="006B485C" w14:paraId="145FBE5B"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C6475AC"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5032AB0"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5898EA9"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932B27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08F4C371"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0FA7B7A"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24797112"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8166407"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Embed sustainability in school governance and policies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E083882" w14:textId="2AF5493D"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Develop and adopt a comprehensive environmental policy aligned with Green Flag criteria.</w:t>
            </w:r>
            <w:r w:rsidRPr="006B485C">
              <w:rPr>
                <w:rFonts w:ascii="Calibri Light" w:hAnsi="Calibri Light" w:cs="Calibri Light"/>
                <w:color w:val="000000"/>
                <w:position w:val="-3"/>
                <w:sz w:val="24"/>
                <w:szCs w:val="24"/>
              </w:rPr>
              <w:br/>
              <w:t>2. Include sustainability as a</w:t>
            </w:r>
            <w:r w:rsidR="00F96124" w:rsidRPr="006B485C">
              <w:rPr>
                <w:rFonts w:ascii="Calibri Light" w:hAnsi="Calibri Light" w:cs="Calibri Light"/>
                <w:color w:val="000000"/>
                <w:position w:val="-3"/>
                <w:sz w:val="24"/>
                <w:szCs w:val="24"/>
              </w:rPr>
              <w:t>n</w:t>
            </w:r>
            <w:r w:rsidRPr="006B485C">
              <w:rPr>
                <w:rFonts w:ascii="Calibri Light" w:hAnsi="Calibri Light" w:cs="Calibri Light"/>
                <w:color w:val="000000"/>
                <w:position w:val="-3"/>
                <w:sz w:val="24"/>
                <w:szCs w:val="24"/>
              </w:rPr>
              <w:t xml:space="preserve"> agenda item at governing body meetings.</w:t>
            </w:r>
            <w:r w:rsidRPr="006B485C">
              <w:rPr>
                <w:rFonts w:ascii="Calibri Light" w:hAnsi="Calibri Light" w:cs="Calibri Light"/>
                <w:color w:val="000000"/>
                <w:position w:val="-3"/>
                <w:sz w:val="24"/>
                <w:szCs w:val="24"/>
              </w:rPr>
              <w:br/>
              <w:t>3. Ensure clear roles and responsibilities for climate action.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6CB68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Chair of Governors &amp; Headteacher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A2668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Policy templates</w:t>
            </w:r>
            <w:r w:rsidRPr="006B485C">
              <w:rPr>
                <w:rFonts w:ascii="Calibri Light" w:hAnsi="Calibri Light" w:cs="Calibri Light"/>
                <w:color w:val="000000"/>
                <w:position w:val="-3"/>
                <w:sz w:val="24"/>
                <w:szCs w:val="24"/>
              </w:rPr>
              <w:br/>
              <w:t>- Governance training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E451A7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Environmental policy approved and implemented.</w:t>
            </w:r>
            <w:r w:rsidRPr="006B485C">
              <w:rPr>
                <w:rFonts w:ascii="Calibri Light" w:hAnsi="Calibri Light" w:cs="Calibri Light"/>
                <w:color w:val="000000"/>
                <w:position w:val="-3"/>
                <w:sz w:val="24"/>
                <w:szCs w:val="24"/>
              </w:rPr>
              <w:br/>
              <w:t>- Regular reporting to governors.</w:t>
            </w:r>
            <w:r w:rsidRPr="006B485C">
              <w:rPr>
                <w:rFonts w:ascii="Calibri Light" w:hAnsi="Calibri Light" w:cs="Calibri Light"/>
                <w:color w:val="000000"/>
                <w:position w:val="-3"/>
                <w:sz w:val="24"/>
                <w:szCs w:val="24"/>
              </w:rPr>
              <w:br/>
              <w:t>- Clear accountability structures.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145E7B"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Governance and Policy</w:t>
            </w:r>
          </w:p>
        </w:tc>
      </w:tr>
      <w:tr w:rsidR="00C37D77" w:rsidRPr="006B485C" w14:paraId="02168FCA"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1F397F4"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Monitor and evaluate progress towards Green Flag status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919525E"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Establish measurable targets and KPIs.</w:t>
            </w:r>
            <w:r w:rsidRPr="006B485C">
              <w:rPr>
                <w:rFonts w:ascii="Calibri Light" w:hAnsi="Calibri Light" w:cs="Calibri Light"/>
                <w:color w:val="000000"/>
                <w:position w:val="-3"/>
                <w:sz w:val="24"/>
                <w:szCs w:val="24"/>
              </w:rPr>
              <w:br/>
              <w:t>2. Conduct annual reviews and report findings.</w:t>
            </w:r>
            <w:r w:rsidRPr="006B485C">
              <w:rPr>
                <w:rFonts w:ascii="Calibri Light" w:hAnsi="Calibri Light" w:cs="Calibri Light"/>
                <w:color w:val="000000"/>
                <w:position w:val="-3"/>
                <w:sz w:val="24"/>
                <w:szCs w:val="24"/>
              </w:rPr>
              <w:br/>
              <w:t>3. Adjust action plan based on evaluation outcomes.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79BB1D" w14:textId="5445AC70"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r w:rsidRPr="006B485C">
              <w:rPr>
                <w:rFonts w:ascii="Calibri Light" w:hAnsi="Calibri Light" w:cs="Calibri Light"/>
                <w:color w:val="000000"/>
                <w:position w:val="-3"/>
                <w:sz w:val="24"/>
                <w:szCs w:val="24"/>
              </w:rPr>
              <w:t xml:space="preserve"> &amp; Headteacher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0C0EA4"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Monitoring tools</w:t>
            </w:r>
            <w:r w:rsidRPr="006B485C">
              <w:rPr>
                <w:rFonts w:ascii="Calibri Light" w:hAnsi="Calibri Light" w:cs="Calibri Light"/>
                <w:color w:val="000000"/>
                <w:position w:val="-3"/>
                <w:sz w:val="24"/>
                <w:szCs w:val="24"/>
              </w:rPr>
              <w:br/>
              <w:t>- Reporting framework</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19A91E2"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Progress documented.</w:t>
            </w:r>
            <w:r w:rsidRPr="006B485C">
              <w:rPr>
                <w:rFonts w:ascii="Calibri Light" w:hAnsi="Calibri Light" w:cs="Calibri Light"/>
                <w:color w:val="000000"/>
                <w:position w:val="-3"/>
                <w:sz w:val="24"/>
                <w:szCs w:val="24"/>
              </w:rPr>
              <w:br/>
              <w:t>- Targets met or exceeded.</w:t>
            </w:r>
            <w:r w:rsidRPr="006B485C">
              <w:rPr>
                <w:rFonts w:ascii="Calibri Light" w:hAnsi="Calibri Light" w:cs="Calibri Light"/>
                <w:color w:val="000000"/>
                <w:position w:val="-3"/>
                <w:sz w:val="24"/>
                <w:szCs w:val="24"/>
              </w:rPr>
              <w:br/>
              <w:t>- Successful Green Flag application.</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DB3895"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Governance and Policy</w:t>
            </w:r>
          </w:p>
        </w:tc>
      </w:tr>
    </w:tbl>
    <w:p w14:paraId="4F3C7CAB" w14:textId="77777777" w:rsidR="00E463D3" w:rsidRPr="006B485C" w:rsidRDefault="00E463D3">
      <w:pPr>
        <w:spacing w:before="319" w:after="319"/>
        <w:outlineLvl w:val="3"/>
        <w:rPr>
          <w:rFonts w:ascii="Calibri Light" w:hAnsi="Calibri Light" w:cs="Calibri Light"/>
          <w:b/>
          <w:bCs/>
          <w:color w:val="000000"/>
          <w:sz w:val="24"/>
          <w:szCs w:val="24"/>
        </w:rPr>
      </w:pPr>
    </w:p>
    <w:p w14:paraId="12E2A0BF" w14:textId="77777777" w:rsidR="00E463D3" w:rsidRPr="006B485C" w:rsidRDefault="00E463D3">
      <w:pPr>
        <w:spacing w:before="319" w:after="319"/>
        <w:outlineLvl w:val="3"/>
        <w:rPr>
          <w:rFonts w:ascii="Calibri Light" w:hAnsi="Calibri Light" w:cs="Calibri Light"/>
          <w:b/>
          <w:bCs/>
          <w:color w:val="000000"/>
          <w:sz w:val="24"/>
          <w:szCs w:val="24"/>
        </w:rPr>
      </w:pPr>
    </w:p>
    <w:p w14:paraId="1F60DA7A" w14:textId="77777777" w:rsidR="00E463D3" w:rsidRPr="006B485C" w:rsidRDefault="00E463D3">
      <w:pPr>
        <w:spacing w:before="319" w:after="319"/>
        <w:outlineLvl w:val="3"/>
        <w:rPr>
          <w:rFonts w:ascii="Calibri Light" w:hAnsi="Calibri Light" w:cs="Calibri Light"/>
          <w:b/>
          <w:bCs/>
          <w:color w:val="000000"/>
          <w:sz w:val="24"/>
          <w:szCs w:val="24"/>
        </w:rPr>
      </w:pPr>
    </w:p>
    <w:p w14:paraId="3696DBFA" w14:textId="1B3D7291" w:rsidR="00C37D77" w:rsidRPr="006B485C" w:rsidRDefault="00000000">
      <w:pPr>
        <w:spacing w:before="319" w:after="319"/>
        <w:outlineLvl w:val="3"/>
        <w:rPr>
          <w:rFonts w:ascii="Calibri Light" w:hAnsi="Calibri Light" w:cs="Calibri Light"/>
        </w:rPr>
      </w:pPr>
      <w:r w:rsidRPr="006B485C">
        <w:rPr>
          <w:rFonts w:ascii="Calibri Light" w:hAnsi="Calibri Light" w:cs="Calibri Light"/>
          <w:b/>
          <w:bCs/>
          <w:color w:val="000000"/>
          <w:sz w:val="24"/>
          <w:szCs w:val="24"/>
        </w:rPr>
        <w:lastRenderedPageBreak/>
        <w:t>14. Resilience and Adaptation</w:t>
      </w:r>
    </w:p>
    <w:tbl>
      <w:tblPr>
        <w:tblStyle w:val="NormalTablePHPDOCX"/>
        <w:tblW w:w="5000" w:type="pct"/>
        <w:tblBorders>
          <w:top w:val="single" w:sz="5" w:space="0" w:color="000000"/>
          <w:left w:val="single" w:sz="5" w:space="0" w:color="000000"/>
          <w:bottom w:val="single" w:sz="5" w:space="0" w:color="000000"/>
          <w:right w:val="single" w:sz="5" w:space="0" w:color="000000"/>
        </w:tblBorders>
        <w:tblCellMar>
          <w:left w:w="0" w:type="dxa"/>
          <w:right w:w="0" w:type="dxa"/>
        </w:tblCellMar>
        <w:tblLook w:val="04A0" w:firstRow="1" w:lastRow="0" w:firstColumn="1" w:lastColumn="0" w:noHBand="0" w:noVBand="1"/>
      </w:tblPr>
      <w:tblGrid>
        <w:gridCol w:w="3004"/>
        <w:gridCol w:w="3745"/>
        <w:gridCol w:w="1591"/>
        <w:gridCol w:w="1729"/>
        <w:gridCol w:w="2494"/>
        <w:gridCol w:w="1429"/>
      </w:tblGrid>
      <w:tr w:rsidR="006B485C" w:rsidRPr="006B485C" w14:paraId="3AC17308" w14:textId="77777777" w:rsidTr="006B485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5481C40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Objective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11498ECB"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Actions</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4DF7C435"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Person responsible</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352F0384"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Resources needed</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67A6A5C2"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Success criteria</w:t>
            </w:r>
          </w:p>
        </w:tc>
        <w:tc>
          <w:tcPr>
            <w:tcW w:w="0" w:type="auto"/>
            <w:tcBorders>
              <w:top w:val="single" w:sz="5" w:space="0" w:color="000000"/>
              <w:left w:val="single" w:sz="5" w:space="0" w:color="000000"/>
              <w:bottom w:val="single" w:sz="5" w:space="0" w:color="000000"/>
              <w:right w:val="single" w:sz="5" w:space="0" w:color="000000"/>
            </w:tcBorders>
            <w:shd w:val="clear" w:color="auto" w:fill="006600"/>
            <w:noWrap/>
            <w:tcMar>
              <w:top w:w="120" w:type="dxa"/>
              <w:left w:w="120" w:type="dxa"/>
              <w:bottom w:w="120" w:type="dxa"/>
              <w:right w:w="120" w:type="dxa"/>
            </w:tcMar>
            <w:vAlign w:val="center"/>
          </w:tcPr>
          <w:p w14:paraId="7F31F643" w14:textId="77777777" w:rsidR="00C37D77" w:rsidRPr="006B485C" w:rsidRDefault="00000000">
            <w:pPr>
              <w:jc w:val="center"/>
              <w:rPr>
                <w:rFonts w:ascii="Calibri Light" w:hAnsi="Calibri Light" w:cs="Calibri Light"/>
                <w:color w:val="FFFFFF" w:themeColor="background1"/>
              </w:rPr>
            </w:pPr>
            <w:r w:rsidRPr="006B485C">
              <w:rPr>
                <w:rFonts w:ascii="Calibri Light" w:hAnsi="Calibri Light" w:cs="Calibri Light"/>
                <w:b/>
                <w:bCs/>
                <w:color w:val="FFFFFF" w:themeColor="background1"/>
                <w:position w:val="-3"/>
                <w:sz w:val="24"/>
                <w:szCs w:val="24"/>
              </w:rPr>
              <w:t>DfE Area</w:t>
            </w:r>
          </w:p>
        </w:tc>
      </w:tr>
      <w:tr w:rsidR="00C37D77" w:rsidRPr="006B485C" w14:paraId="6D62BE3C"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66DC24"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Increase school resilience to climate impacts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7180993"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Assess risks related to climate change, including flooding and heatwaves.</w:t>
            </w:r>
            <w:r w:rsidRPr="006B485C">
              <w:rPr>
                <w:rFonts w:ascii="Calibri Light" w:hAnsi="Calibri Light" w:cs="Calibri Light"/>
                <w:color w:val="000000"/>
                <w:position w:val="-3"/>
                <w:sz w:val="24"/>
                <w:szCs w:val="24"/>
              </w:rPr>
              <w:br/>
              <w:t>2. Develop adaptation strategies for buildings and grounds.</w:t>
            </w:r>
            <w:r w:rsidRPr="006B485C">
              <w:rPr>
                <w:rFonts w:ascii="Calibri Light" w:hAnsi="Calibri Light" w:cs="Calibri Light"/>
                <w:color w:val="000000"/>
                <w:position w:val="-3"/>
                <w:sz w:val="24"/>
                <w:szCs w:val="24"/>
              </w:rPr>
              <w:br/>
              <w:t>3. Implement water conservation measures.</w:t>
            </w:r>
            <w:r w:rsidRPr="006B485C">
              <w:rPr>
                <w:rFonts w:ascii="Calibri Light" w:hAnsi="Calibri Light" w:cs="Calibri Light"/>
                <w:color w:val="000000"/>
                <w:position w:val="-3"/>
                <w:sz w:val="24"/>
                <w:szCs w:val="24"/>
              </w:rPr>
              <w:br/>
              <w:t>4. Plan for emergency response related to climate events.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342499"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Site Manager &amp; Headteacher</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6CAD0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Risk assessment expertise</w:t>
            </w:r>
            <w:r w:rsidRPr="006B485C">
              <w:rPr>
                <w:rFonts w:ascii="Calibri Light" w:hAnsi="Calibri Light" w:cs="Calibri Light"/>
                <w:color w:val="000000"/>
                <w:position w:val="-3"/>
                <w:sz w:val="24"/>
                <w:szCs w:val="24"/>
              </w:rPr>
              <w:br/>
              <w:t>- Adaptation planning resources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373FF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Completed climate risk assessment.</w:t>
            </w:r>
            <w:r w:rsidRPr="006B485C">
              <w:rPr>
                <w:rFonts w:ascii="Calibri Light" w:hAnsi="Calibri Light" w:cs="Calibri Light"/>
                <w:color w:val="000000"/>
                <w:position w:val="-3"/>
                <w:sz w:val="24"/>
                <w:szCs w:val="24"/>
              </w:rPr>
              <w:br/>
              <w:t>- Adaptation measures in place.</w:t>
            </w:r>
            <w:r w:rsidRPr="006B485C">
              <w:rPr>
                <w:rFonts w:ascii="Calibri Light" w:hAnsi="Calibri Light" w:cs="Calibri Light"/>
                <w:color w:val="000000"/>
                <w:position w:val="-3"/>
                <w:sz w:val="24"/>
                <w:szCs w:val="24"/>
              </w:rPr>
              <w:br/>
              <w:t>- Water use reduction.</w:t>
            </w:r>
            <w:r w:rsidRPr="006B485C">
              <w:rPr>
                <w:rFonts w:ascii="Calibri Light" w:hAnsi="Calibri Light" w:cs="Calibri Light"/>
                <w:color w:val="000000"/>
                <w:position w:val="-3"/>
                <w:sz w:val="24"/>
                <w:szCs w:val="24"/>
              </w:rPr>
              <w:br/>
              <w:t>- Emergency plans updated.</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99D94D0"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Adaptation and resilience</w:t>
            </w:r>
          </w:p>
        </w:tc>
      </w:tr>
      <w:tr w:rsidR="00C37D77" w:rsidRPr="006B485C" w14:paraId="13344027" w14:textId="77777777">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028F95D"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Promote pupil and staff understanding of climate resilience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EF3181D" w14:textId="0DA3985B"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1. Include resilience topics in curriculum and staff training.</w:t>
            </w:r>
            <w:r w:rsidRPr="006B485C">
              <w:rPr>
                <w:rFonts w:ascii="Calibri Light" w:hAnsi="Calibri Light" w:cs="Calibri Light"/>
                <w:color w:val="000000"/>
                <w:position w:val="-3"/>
                <w:sz w:val="24"/>
                <w:szCs w:val="24"/>
              </w:rPr>
              <w:br/>
            </w:r>
            <w:r w:rsidR="00F96124" w:rsidRPr="006B485C">
              <w:rPr>
                <w:rFonts w:ascii="Calibri Light" w:hAnsi="Calibri Light" w:cs="Calibri Light"/>
                <w:color w:val="000000"/>
                <w:position w:val="-3"/>
                <w:sz w:val="24"/>
                <w:szCs w:val="24"/>
              </w:rPr>
              <w:t>2</w:t>
            </w:r>
            <w:r w:rsidRPr="006B485C">
              <w:rPr>
                <w:rFonts w:ascii="Calibri Light" w:hAnsi="Calibri Light" w:cs="Calibri Light"/>
                <w:color w:val="000000"/>
                <w:position w:val="-3"/>
                <w:sz w:val="24"/>
                <w:szCs w:val="24"/>
              </w:rPr>
              <w:t>. Encourage community resilience through partnerships.</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EF0D446" w14:textId="419C89E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xml:space="preserve">Eco </w:t>
            </w:r>
            <w:proofErr w:type="gramStart"/>
            <w:r w:rsidR="001B7922" w:rsidRPr="006B485C">
              <w:rPr>
                <w:rFonts w:ascii="Calibri Light" w:hAnsi="Calibri Light" w:cs="Calibri Light"/>
                <w:color w:val="000000"/>
                <w:position w:val="-3"/>
                <w:sz w:val="24"/>
                <w:szCs w:val="24"/>
              </w:rPr>
              <w:t>Lead</w:t>
            </w:r>
            <w:proofErr w:type="gramEnd"/>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0C4B16"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Educational resources</w:t>
            </w:r>
            <w:r w:rsidRPr="006B485C">
              <w:rPr>
                <w:rFonts w:ascii="Calibri Light" w:hAnsi="Calibri Light" w:cs="Calibri Light"/>
                <w:color w:val="000000"/>
                <w:position w:val="-3"/>
                <w:sz w:val="24"/>
                <w:szCs w:val="24"/>
              </w:rPr>
              <w:br/>
              <w:t>- Training time</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AA953AD" w14:textId="581891C1"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 Increased knowledge on resilience.</w:t>
            </w:r>
            <w:r w:rsidRPr="006B485C">
              <w:rPr>
                <w:rFonts w:ascii="Calibri Light" w:hAnsi="Calibri Light" w:cs="Calibri Light"/>
                <w:color w:val="000000"/>
                <w:position w:val="-3"/>
                <w:sz w:val="24"/>
                <w:szCs w:val="24"/>
              </w:rPr>
              <w:br/>
            </w:r>
            <w:r w:rsidRPr="006B485C">
              <w:rPr>
                <w:rFonts w:ascii="Calibri Light" w:hAnsi="Calibri Light" w:cs="Calibri Light"/>
                <w:color w:val="000000"/>
                <w:position w:val="-3"/>
                <w:sz w:val="24"/>
                <w:szCs w:val="24"/>
              </w:rPr>
              <w:br/>
              <w:t>- Community engagement in resilience planning.</w:t>
            </w:r>
          </w:p>
        </w:tc>
        <w:tc>
          <w:tcPr>
            <w:tcW w:w="0" w:type="auto"/>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CFBCEAA" w14:textId="77777777" w:rsidR="00C37D77" w:rsidRPr="006B485C" w:rsidRDefault="00000000">
            <w:pPr>
              <w:rPr>
                <w:rFonts w:ascii="Calibri Light" w:hAnsi="Calibri Light" w:cs="Calibri Light"/>
              </w:rPr>
            </w:pPr>
            <w:r w:rsidRPr="006B485C">
              <w:rPr>
                <w:rFonts w:ascii="Calibri Light" w:hAnsi="Calibri Light" w:cs="Calibri Light"/>
                <w:color w:val="000000"/>
                <w:position w:val="-3"/>
                <w:sz w:val="24"/>
                <w:szCs w:val="24"/>
              </w:rPr>
              <w:t>Adaptation and resilience</w:t>
            </w:r>
          </w:p>
        </w:tc>
      </w:tr>
    </w:tbl>
    <w:p w14:paraId="568DDD53" w14:textId="77777777" w:rsidR="00C37D77" w:rsidRPr="006B485C" w:rsidRDefault="00000000">
      <w:pPr>
        <w:rPr>
          <w:rFonts w:ascii="Calibri Light" w:hAnsi="Calibri Light" w:cs="Calibri Light"/>
        </w:rPr>
      </w:pPr>
      <w:r w:rsidRPr="006B485C">
        <w:rPr>
          <w:rFonts w:ascii="Calibri Light" w:hAnsi="Calibri Light" w:cs="Calibri Light"/>
        </w:rPr>
        <w:pict w14:anchorId="15A3A0B0">
          <v:rect id="_x0000_i1025" style="width:0;height:1.5pt" o:hrstd="t" o:hrnoshade="t" o:hr="t" fillcolor="#aca899" stroked="f"/>
        </w:pict>
      </w:r>
    </w:p>
    <w:p w14:paraId="705D13CE" w14:textId="77777777" w:rsidR="00C37D77" w:rsidRDefault="00000000">
      <w:pPr>
        <w:spacing w:before="240" w:after="240"/>
      </w:pPr>
      <w:r w:rsidRPr="006B485C">
        <w:rPr>
          <w:rFonts w:ascii="Calibri Light" w:hAnsi="Calibri Light" w:cs="Calibri Light"/>
          <w:color w:val="000000"/>
          <w:sz w:val="24"/>
          <w:szCs w:val="24"/>
        </w:rPr>
        <w:t>This climate action plan is designed to build on St John’s current good practises, address areas for development to achieve Green Flag Eco School status, and leverage the school's rural location and extensive green space. The plan aligns with the UK Department for Education’s priorities and is tailored to the school’s capacity and context.</w:t>
      </w:r>
    </w:p>
    <w:sectPr w:rsidR="00C37D77">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49C96" w14:textId="77777777" w:rsidR="0034452C" w:rsidRDefault="0034452C">
      <w:r>
        <w:separator/>
      </w:r>
    </w:p>
  </w:endnote>
  <w:endnote w:type="continuationSeparator" w:id="0">
    <w:p w14:paraId="125A74A2" w14:textId="77777777" w:rsidR="0034452C" w:rsidRDefault="00344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274E" w14:textId="5C8CC54E" w:rsidR="00A41D13" w:rsidRDefault="00F96124" w:rsidP="00F96124">
    <w:pPr>
      <w:spacing w:after="100"/>
      <w:jc w:val="right"/>
    </w:pPr>
    <w:r>
      <w:rPr>
        <w:noProof/>
      </w:rPr>
      <w:drawing>
        <wp:inline distT="0" distB="0" distL="0" distR="0" wp14:anchorId="4DB1B0AD" wp14:editId="0E3D30FB">
          <wp:extent cx="707390" cy="719455"/>
          <wp:effectExtent l="0" t="0" r="0" b="4445"/>
          <wp:docPr id="107056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1945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2A054" w14:textId="77777777" w:rsidR="0034452C" w:rsidRDefault="0034452C">
      <w:r>
        <w:separator/>
      </w:r>
    </w:p>
  </w:footnote>
  <w:footnote w:type="continuationSeparator" w:id="0">
    <w:p w14:paraId="1B5EE2E8" w14:textId="77777777" w:rsidR="0034452C" w:rsidRDefault="00344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2B4E" w14:textId="77777777" w:rsidR="00A41D13" w:rsidRDefault="00000000">
    <w:r>
      <w:rPr>
        <w:noProof/>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708457"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253263499"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08457"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D973122"/>
    <w:multiLevelType w:val="hybridMultilevel"/>
    <w:tmpl w:val="52482938"/>
    <w:lvl w:ilvl="0" w:tplc="83208061">
      <w:start w:val="1"/>
      <w:numFmt w:val="decimal"/>
      <w:lvlText w:val="%1."/>
      <w:lvlJc w:val="left"/>
      <w:pPr>
        <w:ind w:left="720" w:hanging="360"/>
      </w:pPr>
    </w:lvl>
    <w:lvl w:ilvl="1" w:tplc="83208061" w:tentative="1">
      <w:start w:val="1"/>
      <w:numFmt w:val="lowerLetter"/>
      <w:lvlText w:val="%2."/>
      <w:lvlJc w:val="left"/>
      <w:pPr>
        <w:ind w:left="1440" w:hanging="360"/>
      </w:pPr>
    </w:lvl>
    <w:lvl w:ilvl="2" w:tplc="83208061" w:tentative="1">
      <w:start w:val="1"/>
      <w:numFmt w:val="lowerRoman"/>
      <w:lvlText w:val="%3."/>
      <w:lvlJc w:val="right"/>
      <w:pPr>
        <w:ind w:left="2160" w:hanging="180"/>
      </w:pPr>
    </w:lvl>
    <w:lvl w:ilvl="3" w:tplc="83208061" w:tentative="1">
      <w:start w:val="1"/>
      <w:numFmt w:val="decimal"/>
      <w:lvlText w:val="%4."/>
      <w:lvlJc w:val="left"/>
      <w:pPr>
        <w:ind w:left="2880" w:hanging="360"/>
      </w:pPr>
    </w:lvl>
    <w:lvl w:ilvl="4" w:tplc="83208061" w:tentative="1">
      <w:start w:val="1"/>
      <w:numFmt w:val="lowerLetter"/>
      <w:lvlText w:val="%5."/>
      <w:lvlJc w:val="left"/>
      <w:pPr>
        <w:ind w:left="3600" w:hanging="360"/>
      </w:pPr>
    </w:lvl>
    <w:lvl w:ilvl="5" w:tplc="83208061" w:tentative="1">
      <w:start w:val="1"/>
      <w:numFmt w:val="lowerRoman"/>
      <w:lvlText w:val="%6."/>
      <w:lvlJc w:val="right"/>
      <w:pPr>
        <w:ind w:left="4320" w:hanging="180"/>
      </w:pPr>
    </w:lvl>
    <w:lvl w:ilvl="6" w:tplc="83208061" w:tentative="1">
      <w:start w:val="1"/>
      <w:numFmt w:val="decimal"/>
      <w:lvlText w:val="%7."/>
      <w:lvlJc w:val="left"/>
      <w:pPr>
        <w:ind w:left="5040" w:hanging="360"/>
      </w:pPr>
    </w:lvl>
    <w:lvl w:ilvl="7" w:tplc="83208061" w:tentative="1">
      <w:start w:val="1"/>
      <w:numFmt w:val="lowerLetter"/>
      <w:lvlText w:val="%8."/>
      <w:lvlJc w:val="left"/>
      <w:pPr>
        <w:ind w:left="5760" w:hanging="360"/>
      </w:pPr>
    </w:lvl>
    <w:lvl w:ilvl="8" w:tplc="83208061" w:tentative="1">
      <w:start w:val="1"/>
      <w:numFmt w:val="lowerRoman"/>
      <w:lvlText w:val="%9."/>
      <w:lvlJc w:val="right"/>
      <w:pPr>
        <w:ind w:left="6480" w:hanging="180"/>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1E17C53"/>
    <w:multiLevelType w:val="hybridMultilevel"/>
    <w:tmpl w:val="A202B41E"/>
    <w:lvl w:ilvl="0" w:tplc="1149928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30435150">
    <w:abstractNumId w:val="4"/>
  </w:num>
  <w:num w:numId="2" w16cid:durableId="28188026">
    <w:abstractNumId w:val="7"/>
  </w:num>
  <w:num w:numId="3" w16cid:durableId="187451932">
    <w:abstractNumId w:val="8"/>
  </w:num>
  <w:num w:numId="4" w16cid:durableId="2070112267">
    <w:abstractNumId w:val="6"/>
  </w:num>
  <w:num w:numId="5" w16cid:durableId="383724000">
    <w:abstractNumId w:val="2"/>
  </w:num>
  <w:num w:numId="6" w16cid:durableId="358966868">
    <w:abstractNumId w:val="0"/>
  </w:num>
  <w:num w:numId="7" w16cid:durableId="1812165270">
    <w:abstractNumId w:val="3"/>
  </w:num>
  <w:num w:numId="8" w16cid:durableId="112746956">
    <w:abstractNumId w:val="5"/>
  </w:num>
  <w:num w:numId="9" w16cid:durableId="2074739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B7922"/>
    <w:rsid w:val="00217DE5"/>
    <w:rsid w:val="0034452C"/>
    <w:rsid w:val="0040271D"/>
    <w:rsid w:val="00443A9C"/>
    <w:rsid w:val="005932B0"/>
    <w:rsid w:val="006B485C"/>
    <w:rsid w:val="006F484E"/>
    <w:rsid w:val="00712BE7"/>
    <w:rsid w:val="00716FFE"/>
    <w:rsid w:val="008E25A0"/>
    <w:rsid w:val="00A41D13"/>
    <w:rsid w:val="00A453F4"/>
    <w:rsid w:val="00C37D77"/>
    <w:rsid w:val="00C86FD6"/>
    <w:rsid w:val="00E463D3"/>
    <w:rsid w:val="00E95B2E"/>
    <w:rsid w:val="00F639AB"/>
    <w:rsid w:val="00F96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14</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 Wright</cp:lastModifiedBy>
  <cp:revision>4</cp:revision>
  <dcterms:created xsi:type="dcterms:W3CDTF">2025-07-04T11:11:00Z</dcterms:created>
  <dcterms:modified xsi:type="dcterms:W3CDTF">2025-07-04T11:41:00Z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2025-07-04T11:11:05Z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f6bf46ed-e013-4eec-86f8-b2dfd8417ffc</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