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5ECEBB5" w:rsidR="00A37898" w:rsidRPr="008815B3" w:rsidRDefault="00C56AEA" w:rsidP="00C56AEA">
      <w:pPr>
        <w:spacing w:after="0" w:line="240" w:lineRule="auto"/>
        <w:ind w:left="2160" w:firstLine="720"/>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E-SAFETY 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8"/>
        <w:gridCol w:w="6130"/>
      </w:tblGrid>
      <w:tr w:rsidR="00D424BD" w:rsidRPr="008815B3" w14:paraId="586F235B"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08072DB" w14:textId="77777777" w:rsidR="00D424BD" w:rsidRPr="00152AC6" w:rsidRDefault="00D424BD" w:rsidP="001D33C6">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6AC310F9" w14:textId="77777777" w:rsidR="00D424BD" w:rsidRPr="008815B3" w:rsidRDefault="00D424BD" w:rsidP="001D33C6">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D424BD" w:rsidRPr="00B60B6B" w14:paraId="59D65380"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3AAC4069" w14:textId="77777777" w:rsidR="00D424BD" w:rsidRPr="00B60B6B" w:rsidRDefault="00D424BD" w:rsidP="001D33C6">
            <w:pPr>
              <w:spacing w:after="0" w:line="240" w:lineRule="auto"/>
              <w:jc w:val="center"/>
              <w:textAlignment w:val="baseline"/>
              <w:rPr>
                <w:rFonts w:eastAsia="Times New Roman" w:cs="Calibri"/>
                <w:color w:val="000000"/>
                <w:lang w:eastAsia="en-GB"/>
              </w:rPr>
            </w:pPr>
            <w:r w:rsidRPr="00B60B6B">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2FDAA0" w14:textId="77777777" w:rsidR="00D424BD" w:rsidRPr="00B60B6B"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Safeguarding and Child Protection Policy- 2023</w:t>
            </w:r>
          </w:p>
          <w:p w14:paraId="2FE32E34" w14:textId="77777777" w:rsidR="00D424BD" w:rsidRPr="00B60B6B"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Keeping Children Safe in Education 2023</w:t>
            </w:r>
          </w:p>
          <w:p w14:paraId="2278B618" w14:textId="4F4F78B5" w:rsidR="00D424BD"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ODBST Staff Code of Conduct 2023</w:t>
            </w:r>
          </w:p>
          <w:p w14:paraId="0BEE8E50" w14:textId="624CA551" w:rsidR="00D424BD" w:rsidRPr="00B60B6B" w:rsidRDefault="00D424BD" w:rsidP="001D33C6">
            <w:pPr>
              <w:spacing w:after="0" w:line="240" w:lineRule="auto"/>
              <w:textAlignment w:val="baseline"/>
              <w:rPr>
                <w:rFonts w:eastAsia="Times New Roman" w:cs="Calibri"/>
                <w:color w:val="000000"/>
                <w:lang w:eastAsia="en-GB"/>
              </w:rPr>
            </w:pPr>
            <w:proofErr w:type="gramStart"/>
            <w:r>
              <w:rPr>
                <w:rFonts w:eastAsia="Times New Roman" w:cs="Calibri"/>
                <w:color w:val="000000"/>
                <w:lang w:eastAsia="en-GB"/>
              </w:rPr>
              <w:t>Social Media Policy</w:t>
            </w:r>
            <w:proofErr w:type="gramEnd"/>
            <w:r>
              <w:rPr>
                <w:rFonts w:eastAsia="Times New Roman" w:cs="Calibri"/>
                <w:color w:val="000000"/>
                <w:lang w:eastAsia="en-GB"/>
              </w:rPr>
              <w:t xml:space="preserve"> 2023</w:t>
            </w:r>
          </w:p>
        </w:tc>
      </w:tr>
      <w:tr w:rsidR="00D424BD" w:rsidRPr="00B60B6B" w14:paraId="54C89F60"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0E4E376F"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9B1604F" w14:textId="29EC2EA8" w:rsidR="00D424BD" w:rsidRPr="00B60B6B" w:rsidRDefault="00D424BD" w:rsidP="001D33C6">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w:t>
            </w:r>
            <w:r w:rsidR="007D7D39">
              <w:rPr>
                <w:rFonts w:eastAsia="Times New Roman" w:cs="Calibri"/>
                <w:color w:val="000000"/>
                <w:sz w:val="24"/>
                <w:szCs w:val="24"/>
                <w:lang w:eastAsia="en-GB"/>
              </w:rPr>
              <w:t xml:space="preserve">chool </w:t>
            </w:r>
            <w:r w:rsidRPr="00B60B6B">
              <w:rPr>
                <w:rFonts w:eastAsia="Times New Roman" w:cs="Calibri"/>
                <w:color w:val="000000"/>
                <w:sz w:val="24"/>
                <w:szCs w:val="24"/>
                <w:lang w:eastAsia="en-GB"/>
              </w:rPr>
              <w:t>E</w:t>
            </w:r>
            <w:r w:rsidR="007D7D39">
              <w:rPr>
                <w:rFonts w:eastAsia="Times New Roman" w:cs="Calibri"/>
                <w:color w:val="000000"/>
                <w:sz w:val="24"/>
                <w:szCs w:val="24"/>
                <w:lang w:eastAsia="en-GB"/>
              </w:rPr>
              <w:t xml:space="preserve">ffectiveness </w:t>
            </w:r>
            <w:r w:rsidRPr="00B60B6B">
              <w:rPr>
                <w:rFonts w:eastAsia="Times New Roman" w:cs="Calibri"/>
                <w:color w:val="000000"/>
                <w:sz w:val="24"/>
                <w:szCs w:val="24"/>
                <w:lang w:eastAsia="en-GB"/>
              </w:rPr>
              <w:t>C</w:t>
            </w:r>
            <w:r w:rsidR="007D7D39">
              <w:rPr>
                <w:rFonts w:eastAsia="Times New Roman" w:cs="Calibri"/>
                <w:color w:val="000000"/>
                <w:sz w:val="24"/>
                <w:szCs w:val="24"/>
                <w:lang w:eastAsia="en-GB"/>
              </w:rPr>
              <w:t>ommittee</w:t>
            </w:r>
          </w:p>
        </w:tc>
      </w:tr>
      <w:tr w:rsidR="00D424BD" w:rsidRPr="008815B3" w14:paraId="55C7E671"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2F96F633"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D6FD194" w14:textId="7DE75202" w:rsidR="00D424BD" w:rsidRPr="002A4B32" w:rsidRDefault="007D7D39" w:rsidP="001D33C6">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w:t>
            </w:r>
            <w:r>
              <w:rPr>
                <w:rFonts w:eastAsia="Times New Roman" w:cs="Calibri"/>
                <w:color w:val="000000"/>
                <w:sz w:val="24"/>
                <w:szCs w:val="24"/>
                <w:lang w:eastAsia="en-GB"/>
              </w:rPr>
              <w:t xml:space="preserve">chool </w:t>
            </w:r>
            <w:r w:rsidRPr="00B60B6B">
              <w:rPr>
                <w:rFonts w:eastAsia="Times New Roman" w:cs="Calibri"/>
                <w:color w:val="000000"/>
                <w:sz w:val="24"/>
                <w:szCs w:val="24"/>
                <w:lang w:eastAsia="en-GB"/>
              </w:rPr>
              <w:t>E</w:t>
            </w:r>
            <w:r>
              <w:rPr>
                <w:rFonts w:eastAsia="Times New Roman" w:cs="Calibri"/>
                <w:color w:val="000000"/>
                <w:sz w:val="24"/>
                <w:szCs w:val="24"/>
                <w:lang w:eastAsia="en-GB"/>
              </w:rPr>
              <w:t xml:space="preserve">ffectiveness </w:t>
            </w:r>
            <w:r w:rsidRPr="00B60B6B">
              <w:rPr>
                <w:rFonts w:eastAsia="Times New Roman" w:cs="Calibri"/>
                <w:color w:val="000000"/>
                <w:sz w:val="24"/>
                <w:szCs w:val="24"/>
                <w:lang w:eastAsia="en-GB"/>
              </w:rPr>
              <w:t>C</w:t>
            </w:r>
            <w:r>
              <w:rPr>
                <w:rFonts w:eastAsia="Times New Roman" w:cs="Calibri"/>
                <w:color w:val="000000"/>
                <w:sz w:val="24"/>
                <w:szCs w:val="24"/>
                <w:lang w:eastAsia="en-GB"/>
              </w:rPr>
              <w:t>ommittee</w:t>
            </w:r>
          </w:p>
        </w:tc>
      </w:tr>
      <w:tr w:rsidR="00D424BD" w:rsidRPr="008815B3" w14:paraId="2A97E44E"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E0686C"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9AFCC09" w14:textId="77777777" w:rsidR="00D424BD" w:rsidRDefault="002A4B32" w:rsidP="001D33C6">
            <w:pPr>
              <w:spacing w:after="0" w:line="240" w:lineRule="auto"/>
              <w:textAlignment w:val="baseline"/>
              <w:rPr>
                <w:rFonts w:eastAsia="Times New Roman" w:cs="Calibri"/>
                <w:color w:val="000000"/>
                <w:sz w:val="24"/>
                <w:szCs w:val="24"/>
                <w:lang w:eastAsia="en-GB"/>
              </w:rPr>
            </w:pPr>
            <w:r w:rsidRPr="002A4B32">
              <w:rPr>
                <w:rFonts w:eastAsia="Times New Roman" w:cs="Calibri"/>
                <w:color w:val="000000"/>
                <w:sz w:val="24"/>
                <w:szCs w:val="24"/>
                <w:lang w:eastAsia="en-GB"/>
              </w:rPr>
              <w:t>22 November 2023</w:t>
            </w:r>
          </w:p>
          <w:p w14:paraId="6C12DC3C" w14:textId="39DE97C5" w:rsidR="007D7D39" w:rsidRPr="002A4B32" w:rsidRDefault="02BF811D" w:rsidP="001D33C6">
            <w:pPr>
              <w:spacing w:after="0" w:line="240" w:lineRule="auto"/>
              <w:textAlignment w:val="baseline"/>
              <w:rPr>
                <w:rFonts w:eastAsia="Times New Roman" w:cs="Calibri"/>
                <w:color w:val="000000"/>
                <w:sz w:val="24"/>
                <w:szCs w:val="24"/>
                <w:lang w:eastAsia="en-GB"/>
              </w:rPr>
            </w:pPr>
            <w:r w:rsidRPr="50AD216E">
              <w:rPr>
                <w:rFonts w:eastAsia="Times New Roman" w:cs="Calibri"/>
                <w:color w:val="000000" w:themeColor="text1"/>
                <w:sz w:val="24"/>
                <w:szCs w:val="24"/>
                <w:lang w:eastAsia="en-GB"/>
              </w:rPr>
              <w:t>v</w:t>
            </w:r>
            <w:r w:rsidR="310428E2" w:rsidRPr="50AD216E">
              <w:rPr>
                <w:rFonts w:eastAsia="Times New Roman" w:cs="Calibri"/>
                <w:color w:val="000000" w:themeColor="text1"/>
                <w:sz w:val="24"/>
                <w:szCs w:val="24"/>
                <w:lang w:eastAsia="en-GB"/>
              </w:rPr>
              <w:t xml:space="preserve">2 </w:t>
            </w:r>
            <w:r w:rsidR="4A81DC68" w:rsidRPr="50AD216E">
              <w:rPr>
                <w:rFonts w:eastAsia="Times New Roman" w:cs="Calibri"/>
                <w:color w:val="000000" w:themeColor="text1"/>
                <w:sz w:val="24"/>
                <w:szCs w:val="24"/>
                <w:lang w:eastAsia="en-GB"/>
              </w:rPr>
              <w:t>February</w:t>
            </w:r>
            <w:r w:rsidR="310428E2" w:rsidRPr="50AD216E">
              <w:rPr>
                <w:rFonts w:eastAsia="Times New Roman" w:cs="Calibri"/>
                <w:color w:val="000000" w:themeColor="text1"/>
                <w:sz w:val="24"/>
                <w:szCs w:val="24"/>
                <w:lang w:eastAsia="en-GB"/>
              </w:rPr>
              <w:t xml:space="preserve"> 2024</w:t>
            </w:r>
          </w:p>
        </w:tc>
      </w:tr>
      <w:tr w:rsidR="00D424BD" w:rsidRPr="00B60B6B" w14:paraId="2B936815"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01E5D94" w14:textId="77777777" w:rsidR="00D424BD" w:rsidRDefault="00D424BD" w:rsidP="001D33C6">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7F8B70E" w14:textId="0F123D5B" w:rsidR="00D424BD" w:rsidRPr="00B60B6B" w:rsidRDefault="002A4B32" w:rsidP="001D33C6">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Autumn term</w:t>
            </w:r>
            <w:r w:rsidR="00D424BD" w:rsidRPr="00B60B6B">
              <w:rPr>
                <w:rFonts w:eastAsia="Times New Roman" w:cs="Calibri"/>
                <w:color w:val="000000" w:themeColor="text1"/>
                <w:sz w:val="24"/>
                <w:szCs w:val="24"/>
                <w:lang w:eastAsia="en-GB"/>
              </w:rPr>
              <w:t xml:space="preserve"> 2026</w:t>
            </w:r>
          </w:p>
        </w:tc>
      </w:tr>
    </w:tbl>
    <w:p w14:paraId="0FAC554D" w14:textId="77777777" w:rsidR="00002A35" w:rsidRPr="00002A35" w:rsidRDefault="00002A35" w:rsidP="00F25684">
      <w:pPr>
        <w:spacing w:after="0" w:line="240" w:lineRule="auto"/>
        <w:textAlignment w:val="baseline"/>
        <w:rPr>
          <w:rFonts w:asciiTheme="minorHAnsi" w:hAnsiTheme="minorHAnsi" w:cstheme="minorHAnsi"/>
          <w:bCs/>
        </w:rPr>
      </w:pPr>
    </w:p>
    <w:p w14:paraId="2188D7DC" w14:textId="267CBA4C" w:rsidR="00541615" w:rsidRPr="00F25684" w:rsidRDefault="007E5499" w:rsidP="00F25684">
      <w:pPr>
        <w:spacing w:after="0" w:line="240" w:lineRule="auto"/>
        <w:textAlignment w:val="baseline"/>
        <w:rPr>
          <w:rFonts w:ascii="Segoe UI" w:eastAsia="Times New Roman" w:hAnsi="Segoe UI" w:cs="Segoe UI"/>
          <w:sz w:val="18"/>
          <w:szCs w:val="18"/>
          <w:lang w:eastAsia="en-GB"/>
        </w:rPr>
      </w:pPr>
      <w:r w:rsidRPr="007E5499">
        <w:rPr>
          <w:rFonts w:ascii="Arial" w:eastAsia="MS Mincho" w:hAnsi="Arial"/>
          <w:noProof/>
          <w:sz w:val="20"/>
          <w:szCs w:val="24"/>
          <w:lang w:val="en-US"/>
        </w:rPr>
        <mc:AlternateContent>
          <mc:Choice Requires="wps">
            <w:drawing>
              <wp:anchor distT="4294967293" distB="4294967293" distL="114300" distR="114300" simplePos="0" relativeHeight="251663360" behindDoc="0" locked="0" layoutInCell="1" allowOverlap="1" wp14:anchorId="3A3CBC2A" wp14:editId="42848109">
                <wp:simplePos x="0" y="0"/>
                <wp:positionH relativeFrom="column">
                  <wp:posOffset>0</wp:posOffset>
                </wp:positionH>
                <wp:positionV relativeFrom="paragraph">
                  <wp:posOffset>-1</wp:posOffset>
                </wp:positionV>
                <wp:extent cx="6158865" cy="0"/>
                <wp:effectExtent l="0" t="0" r="0" b="0"/>
                <wp:wrapNone/>
                <wp:docPr id="250293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 style="position:absolute;flip:y;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56FB2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r w:rsidR="00541615" w:rsidRPr="008471DD">
        <w:rPr>
          <w:rFonts w:asciiTheme="minorHAnsi" w:hAnsiTheme="minorHAnsi" w:cstheme="minorHAnsi"/>
          <w:b/>
        </w:rPr>
        <w:t>1. Aim</w:t>
      </w:r>
    </w:p>
    <w:p w14:paraId="17546A95" w14:textId="0051FA19" w:rsidR="007E5499" w:rsidRPr="007E5499" w:rsidRDefault="008471DD" w:rsidP="007E5499">
      <w:pPr>
        <w:spacing w:before="240" w:after="120" w:line="240" w:lineRule="auto"/>
        <w:rPr>
          <w:rFonts w:asciiTheme="minorHAnsi" w:eastAsia="MS Mincho" w:hAnsiTheme="minorHAnsi" w:cstheme="minorHAnsi"/>
        </w:rPr>
      </w:pPr>
      <w:r>
        <w:rPr>
          <w:rFonts w:asciiTheme="minorHAnsi" w:eastAsia="MS Mincho" w:hAnsiTheme="minorHAnsi" w:cstheme="minorHAnsi"/>
        </w:rPr>
        <w:t xml:space="preserve">The ODBST </w:t>
      </w:r>
      <w:r w:rsidR="007E5499" w:rsidRPr="007E5499">
        <w:rPr>
          <w:rFonts w:asciiTheme="minorHAnsi" w:eastAsia="MS Mincho" w:hAnsiTheme="minorHAnsi" w:cstheme="minorHAnsi"/>
        </w:rPr>
        <w:t xml:space="preserve">aims to:  </w:t>
      </w:r>
    </w:p>
    <w:p w14:paraId="1C8994D9" w14:textId="61008A8E"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h</w:t>
      </w:r>
      <w:r w:rsidR="007E5499" w:rsidRPr="008411E2">
        <w:rPr>
          <w:rFonts w:asciiTheme="minorHAnsi" w:hAnsiTheme="minorHAnsi" w:cstheme="minorHAnsi"/>
          <w:sz w:val="22"/>
          <w:szCs w:val="22"/>
        </w:rPr>
        <w:t>ave robust processes in place to ensure the online safety of pupils, staff, volunteers and governors</w:t>
      </w:r>
      <w:r>
        <w:rPr>
          <w:rFonts w:asciiTheme="minorHAnsi" w:hAnsiTheme="minorHAnsi" w:cstheme="minorHAnsi"/>
          <w:sz w:val="22"/>
          <w:szCs w:val="22"/>
        </w:rPr>
        <w:t>;</w:t>
      </w:r>
    </w:p>
    <w:p w14:paraId="651FFD94" w14:textId="645D092C"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i</w:t>
      </w:r>
      <w:r w:rsidR="007E5499" w:rsidRPr="008411E2">
        <w:rPr>
          <w:rFonts w:asciiTheme="minorHAnsi" w:hAnsiTheme="minorHAnsi" w:cstheme="minorHAnsi"/>
          <w:sz w:val="22"/>
          <w:szCs w:val="22"/>
        </w:rPr>
        <w:t>dentify and support groups of pupils that are potentially at greater risk of harm online than others</w:t>
      </w:r>
      <w:r>
        <w:rPr>
          <w:rFonts w:asciiTheme="minorHAnsi" w:hAnsiTheme="minorHAnsi" w:cstheme="minorHAnsi"/>
          <w:sz w:val="22"/>
          <w:szCs w:val="22"/>
        </w:rPr>
        <w:t>;</w:t>
      </w:r>
    </w:p>
    <w:p w14:paraId="1750122D" w14:textId="01A846FD"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d</w:t>
      </w:r>
      <w:r w:rsidR="007E5499" w:rsidRPr="008411E2">
        <w:rPr>
          <w:rFonts w:asciiTheme="minorHAnsi" w:hAnsiTheme="minorHAnsi" w:cstheme="minorHAnsi"/>
          <w:sz w:val="22"/>
          <w:szCs w:val="22"/>
        </w:rPr>
        <w:t>eliver an effective approach to online safety, which empowers us to protect and educate the whole school community in its use of technology,</w:t>
      </w:r>
      <w:r w:rsidR="007E5499" w:rsidRPr="008411E2">
        <w:rPr>
          <w:rFonts w:asciiTheme="minorHAnsi" w:hAnsiTheme="minorHAnsi" w:cstheme="minorHAnsi"/>
          <w:sz w:val="22"/>
          <w:szCs w:val="22"/>
          <w:lang w:eastAsia="en-GB"/>
        </w:rPr>
        <w:t xml:space="preserve"> including mobile and smart technology (which we refer to as ‘mobile phones’)</w:t>
      </w:r>
      <w:r>
        <w:rPr>
          <w:rFonts w:asciiTheme="minorHAnsi" w:hAnsiTheme="minorHAnsi" w:cstheme="minorHAnsi"/>
          <w:sz w:val="22"/>
          <w:szCs w:val="22"/>
          <w:lang w:eastAsia="en-GB"/>
        </w:rPr>
        <w:t>;</w:t>
      </w:r>
    </w:p>
    <w:p w14:paraId="75D6020A" w14:textId="5717A029" w:rsidR="007E5499" w:rsidRPr="008471DD" w:rsidRDefault="008411E2" w:rsidP="008471DD">
      <w:pPr>
        <w:pStyle w:val="ListParagraph"/>
        <w:numPr>
          <w:ilvl w:val="0"/>
          <w:numId w:val="14"/>
        </w:numPr>
        <w:rPr>
          <w:rFonts w:asciiTheme="minorHAnsi" w:hAnsiTheme="minorHAnsi" w:cstheme="minorHAnsi"/>
        </w:rPr>
      </w:pPr>
      <w:r>
        <w:rPr>
          <w:rFonts w:asciiTheme="minorHAnsi" w:hAnsiTheme="minorHAnsi" w:cstheme="minorHAnsi"/>
          <w:sz w:val="22"/>
          <w:szCs w:val="22"/>
        </w:rPr>
        <w:t>e</w:t>
      </w:r>
      <w:r w:rsidR="007E5499" w:rsidRPr="008411E2">
        <w:rPr>
          <w:rFonts w:asciiTheme="minorHAnsi" w:hAnsiTheme="minorHAnsi" w:cstheme="minorHAnsi"/>
          <w:sz w:val="22"/>
          <w:szCs w:val="22"/>
        </w:rPr>
        <w:t>stablish clear mechanisms to identify, intervene and escalate an incident, where appropriate</w:t>
      </w:r>
      <w:r>
        <w:rPr>
          <w:rFonts w:asciiTheme="minorHAnsi" w:hAnsiTheme="minorHAnsi" w:cstheme="minorHAnsi"/>
          <w:sz w:val="22"/>
          <w:szCs w:val="22"/>
        </w:rPr>
        <w:t>.</w:t>
      </w:r>
    </w:p>
    <w:p w14:paraId="2E193497" w14:textId="77777777" w:rsidR="007E5499" w:rsidRPr="007E5499" w:rsidRDefault="007E5499" w:rsidP="007E5499">
      <w:pPr>
        <w:spacing w:after="120" w:line="240" w:lineRule="auto"/>
        <w:rPr>
          <w:rFonts w:asciiTheme="minorHAnsi" w:eastAsia="MS Mincho" w:hAnsiTheme="minorHAnsi" w:cstheme="minorHAnsi"/>
          <w:b/>
          <w:lang w:val="en-US" w:eastAsia="en-GB"/>
        </w:rPr>
      </w:pPr>
      <w:r w:rsidRPr="007E5499">
        <w:rPr>
          <w:rFonts w:asciiTheme="minorHAnsi" w:eastAsia="MS Mincho" w:hAnsiTheme="minorHAnsi" w:cstheme="minorHAnsi"/>
          <w:b/>
          <w:lang w:val="en-US"/>
        </w:rPr>
        <w:t>The 4 key categories of risk</w:t>
      </w:r>
    </w:p>
    <w:p w14:paraId="1803618B" w14:textId="77777777" w:rsidR="007E5499" w:rsidRPr="007E5499" w:rsidRDefault="007E5499" w:rsidP="007E5499">
      <w:p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Our approach to online safety is based on addressing the following categories of risk:</w:t>
      </w:r>
    </w:p>
    <w:p w14:paraId="54C1DF6C" w14:textId="63E75E78"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Content</w:t>
      </w:r>
      <w:r w:rsidRPr="007E5499">
        <w:rPr>
          <w:rFonts w:asciiTheme="minorHAnsi" w:eastAsia="MS Mincho" w:hAnsiTheme="minorHAnsi" w:cstheme="minorHAnsi"/>
          <w:lang w:val="en-US" w:eastAsia="en-GB"/>
        </w:rPr>
        <w:t xml:space="preserve"> – being exposed to illegal, inappropriate or harmful content, such as pornography, fake news, racism, misogyny, self-harm, suicide, antisemitism, radicalisation and extremism</w:t>
      </w:r>
      <w:r w:rsidR="00E11BF9">
        <w:rPr>
          <w:rFonts w:asciiTheme="minorHAnsi" w:eastAsia="MS Mincho" w:hAnsiTheme="minorHAnsi" w:cstheme="minorHAnsi"/>
          <w:lang w:val="en-US" w:eastAsia="en-GB"/>
        </w:rPr>
        <w:t>.</w:t>
      </w:r>
    </w:p>
    <w:p w14:paraId="2CA5087A" w14:textId="3E201A87"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lastRenderedPageBreak/>
        <w:t>Contact</w:t>
      </w:r>
      <w:r w:rsidRPr="007E5499">
        <w:rPr>
          <w:rFonts w:asciiTheme="minorHAnsi" w:eastAsia="MS Mincho" w:hAnsiTheme="minorHAnsi" w:cstheme="minorHAnsi"/>
          <w:lang w:val="en-US"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r w:rsidR="00E11BF9">
        <w:rPr>
          <w:rFonts w:asciiTheme="minorHAnsi" w:eastAsia="MS Mincho" w:hAnsiTheme="minorHAnsi" w:cstheme="minorHAnsi"/>
          <w:lang w:val="en-US" w:eastAsia="en-GB"/>
        </w:rPr>
        <w:t>.</w:t>
      </w:r>
    </w:p>
    <w:p w14:paraId="52430CC8" w14:textId="58EF8BA1"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Conduct</w:t>
      </w:r>
      <w:r w:rsidRPr="007E5499">
        <w:rPr>
          <w:rFonts w:asciiTheme="minorHAnsi" w:eastAsia="MS Mincho" w:hAnsiTheme="minorHAnsi" w:cstheme="minorHAnsi"/>
          <w:lang w:val="en-US"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w:t>
      </w:r>
      <w:r w:rsidR="00E11BF9">
        <w:rPr>
          <w:rFonts w:asciiTheme="minorHAnsi" w:eastAsia="MS Mincho" w:hAnsiTheme="minorHAnsi" w:cstheme="minorHAnsi"/>
          <w:lang w:val="en-US" w:eastAsia="en-GB"/>
        </w:rPr>
        <w:t xml:space="preserve">. </w:t>
      </w:r>
    </w:p>
    <w:p w14:paraId="37F4504A" w14:textId="77777777" w:rsidR="002B067A" w:rsidRDefault="007E5499" w:rsidP="002B067A">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Commerce</w:t>
      </w:r>
      <w:r w:rsidRPr="007E5499">
        <w:rPr>
          <w:rFonts w:asciiTheme="minorHAnsi" w:eastAsia="MS Mincho" w:hAnsiTheme="minorHAnsi" w:cstheme="minorHAnsi"/>
          <w:lang w:val="en-US" w:eastAsia="en-GB"/>
        </w:rPr>
        <w:t xml:space="preserve"> – risks such as online gambling, inappropriate advertising, phishing and/or financial scams</w:t>
      </w:r>
      <w:r w:rsidR="00E11BF9">
        <w:rPr>
          <w:rFonts w:asciiTheme="minorHAnsi" w:eastAsia="MS Mincho" w:hAnsiTheme="minorHAnsi" w:cstheme="minorHAnsi"/>
          <w:lang w:val="en-US" w:eastAsia="en-GB"/>
        </w:rPr>
        <w:t>.</w:t>
      </w:r>
      <w:bookmarkStart w:id="0" w:name="_Toc141170515"/>
    </w:p>
    <w:p w14:paraId="10A66D80" w14:textId="7C67DF74" w:rsidR="007E5499" w:rsidRPr="007E5499" w:rsidRDefault="007E5499" w:rsidP="002B067A">
      <w:pPr>
        <w:spacing w:after="120" w:line="240" w:lineRule="auto"/>
        <w:rPr>
          <w:rFonts w:asciiTheme="minorHAnsi" w:eastAsia="MS Mincho" w:hAnsiTheme="minorHAnsi" w:cstheme="minorHAnsi"/>
          <w:lang w:val="en-US" w:eastAsia="en-GB"/>
        </w:rPr>
      </w:pPr>
      <w:r w:rsidRPr="007E5499">
        <w:rPr>
          <w:rFonts w:asciiTheme="minorHAnsi" w:hAnsiTheme="minorHAnsi" w:cstheme="minorHAnsi"/>
          <w:b/>
          <w:sz w:val="24"/>
          <w:szCs w:val="24"/>
        </w:rPr>
        <w:t>2. Legislation and guidance</w:t>
      </w:r>
      <w:bookmarkEnd w:id="0"/>
    </w:p>
    <w:p w14:paraId="5BC38B15"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This policy is based on the Department for Education’s (DfE’s) statutory safeguarding guidance, </w:t>
      </w:r>
      <w:hyperlink r:id="rId12" w:history="1">
        <w:r w:rsidRPr="007E5499">
          <w:rPr>
            <w:rFonts w:asciiTheme="minorHAnsi" w:eastAsia="MS Mincho" w:hAnsiTheme="minorHAnsi" w:cstheme="minorHAnsi"/>
          </w:rPr>
          <w:t>Keeping Children Safe in Education</w:t>
        </w:r>
      </w:hyperlink>
      <w:r w:rsidRPr="007E5499">
        <w:rPr>
          <w:rFonts w:asciiTheme="minorHAnsi" w:eastAsia="MS Mincho" w:hAnsiTheme="minorHAnsi" w:cstheme="minorHAnsi"/>
          <w:lang w:eastAsia="en-GB"/>
        </w:rPr>
        <w:t>, and its advice for schools on:</w:t>
      </w:r>
    </w:p>
    <w:p w14:paraId="77BB9EAF" w14:textId="36C1190B" w:rsidR="007E5499" w:rsidRPr="007E5499" w:rsidRDefault="00D424BD" w:rsidP="00935D2F">
      <w:pPr>
        <w:numPr>
          <w:ilvl w:val="0"/>
          <w:numId w:val="16"/>
        </w:numPr>
        <w:spacing w:after="120" w:line="240" w:lineRule="auto"/>
        <w:rPr>
          <w:rFonts w:asciiTheme="minorHAnsi" w:eastAsia="MS Mincho" w:hAnsiTheme="minorHAnsi" w:cstheme="minorHAnsi"/>
        </w:rPr>
      </w:pPr>
      <w:hyperlink r:id="rId13" w:history="1">
        <w:r>
          <w:rPr>
            <w:rFonts w:asciiTheme="minorHAnsi" w:eastAsia="MS Mincho" w:hAnsiTheme="minorHAnsi" w:cstheme="minorHAnsi"/>
            <w:lang w:eastAsia="en-GB"/>
          </w:rPr>
          <w:t>t</w:t>
        </w:r>
        <w:r w:rsidR="007E5499" w:rsidRPr="007E5499">
          <w:rPr>
            <w:rFonts w:asciiTheme="minorHAnsi" w:eastAsia="MS Mincho" w:hAnsiTheme="minorHAnsi" w:cstheme="minorHAnsi"/>
            <w:lang w:eastAsia="en-GB"/>
          </w:rPr>
          <w:t>eaching online safety in schools</w:t>
        </w:r>
      </w:hyperlink>
      <w:r>
        <w:rPr>
          <w:rFonts w:asciiTheme="minorHAnsi" w:eastAsia="MS Mincho" w:hAnsiTheme="minorHAnsi" w:cstheme="minorHAnsi"/>
          <w:lang w:eastAsia="en-GB"/>
        </w:rPr>
        <w:t>;</w:t>
      </w:r>
      <w:r w:rsidR="007E5499" w:rsidRPr="007E5499">
        <w:rPr>
          <w:rFonts w:asciiTheme="minorHAnsi" w:eastAsia="MS Mincho" w:hAnsiTheme="minorHAnsi" w:cstheme="minorHAnsi"/>
        </w:rPr>
        <w:fldChar w:fldCharType="begin"/>
      </w:r>
      <w:r w:rsidR="007E5499" w:rsidRPr="007E5499">
        <w:rPr>
          <w:rFonts w:asciiTheme="minorHAnsi" w:eastAsia="MS Mincho" w:hAnsiTheme="minorHAnsi" w:cstheme="minorHAnsi"/>
        </w:rPr>
        <w:instrText xml:space="preserve"> HYPERLINK "https://www.gov.uk/government/publications/preventing-and-tackling-bullying" </w:instrText>
      </w:r>
      <w:r w:rsidR="007E5499" w:rsidRPr="007E5499">
        <w:rPr>
          <w:rFonts w:asciiTheme="minorHAnsi" w:eastAsia="MS Mincho" w:hAnsiTheme="minorHAnsi" w:cstheme="minorHAnsi"/>
        </w:rPr>
      </w:r>
      <w:r w:rsidR="007E5499" w:rsidRPr="007E5499">
        <w:rPr>
          <w:rFonts w:asciiTheme="minorHAnsi" w:eastAsia="MS Mincho" w:hAnsiTheme="minorHAnsi" w:cstheme="minorHAnsi"/>
        </w:rPr>
        <w:fldChar w:fldCharType="separate"/>
      </w:r>
    </w:p>
    <w:p w14:paraId="73C39BA7" w14:textId="4DF4EDE5"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p</w:t>
      </w:r>
      <w:r w:rsidR="007E5499" w:rsidRPr="007E5499">
        <w:rPr>
          <w:rFonts w:asciiTheme="minorHAnsi" w:eastAsia="MS Mincho" w:hAnsiTheme="minorHAnsi" w:cstheme="minorHAnsi"/>
        </w:rPr>
        <w:t>reventing and tackling bullying</w:t>
      </w:r>
      <w:r w:rsidR="007E5499" w:rsidRPr="007E5499">
        <w:rPr>
          <w:rFonts w:asciiTheme="minorHAnsi" w:eastAsia="MS Mincho" w:hAnsiTheme="minorHAnsi" w:cstheme="minorHAnsi"/>
        </w:rPr>
        <w:fldChar w:fldCharType="end"/>
      </w:r>
      <w:r w:rsidR="007E5499" w:rsidRPr="007E5499">
        <w:rPr>
          <w:rFonts w:asciiTheme="minorHAnsi" w:eastAsia="MS Mincho" w:hAnsiTheme="minorHAnsi" w:cstheme="minorHAnsi"/>
          <w:lang w:eastAsia="en-GB"/>
        </w:rPr>
        <w:t xml:space="preserve"> and </w:t>
      </w:r>
      <w:hyperlink r:id="rId14" w:history="1">
        <w:r w:rsidR="007E5499" w:rsidRPr="007E5499">
          <w:rPr>
            <w:rFonts w:asciiTheme="minorHAnsi" w:eastAsia="MS Mincho" w:hAnsiTheme="minorHAnsi" w:cstheme="minorHAnsi"/>
            <w:lang w:eastAsia="en-GB"/>
          </w:rPr>
          <w:t>cyber-bullying: advice for headteachers and school staff</w:t>
        </w:r>
      </w:hyperlink>
      <w:r>
        <w:rPr>
          <w:rFonts w:asciiTheme="minorHAnsi" w:eastAsia="MS Mincho" w:hAnsiTheme="minorHAnsi" w:cstheme="minorHAnsi"/>
          <w:lang w:eastAsia="en-GB"/>
        </w:rPr>
        <w:t>;</w:t>
      </w:r>
    </w:p>
    <w:p w14:paraId="32374E14" w14:textId="5C5B3837"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hyperlink r:id="rId15" w:history="1">
        <w:r>
          <w:rPr>
            <w:rFonts w:asciiTheme="minorHAnsi" w:eastAsia="MS Mincho" w:hAnsiTheme="minorHAnsi" w:cstheme="minorHAnsi"/>
            <w:lang w:eastAsia="en-GB"/>
          </w:rPr>
          <w:t>r</w:t>
        </w:r>
        <w:r w:rsidR="007E5499" w:rsidRPr="007E5499">
          <w:rPr>
            <w:rFonts w:asciiTheme="minorHAnsi" w:eastAsia="MS Mincho" w:hAnsiTheme="minorHAnsi" w:cstheme="minorHAnsi"/>
            <w:lang w:eastAsia="en-GB"/>
          </w:rPr>
          <w:t>elationships and sex education</w:t>
        </w:r>
      </w:hyperlink>
      <w:r>
        <w:rPr>
          <w:rFonts w:asciiTheme="minorHAnsi" w:eastAsia="MS Mincho" w:hAnsiTheme="minorHAnsi" w:cstheme="minorHAnsi"/>
          <w:lang w:eastAsia="en-GB"/>
        </w:rPr>
        <w:t>;</w:t>
      </w:r>
    </w:p>
    <w:p w14:paraId="0EBB2B36" w14:textId="252DA759"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hyperlink r:id="rId16" w:history="1">
        <w:r>
          <w:rPr>
            <w:rFonts w:asciiTheme="minorHAnsi" w:eastAsia="MS Mincho" w:hAnsiTheme="minorHAnsi" w:cstheme="minorHAnsi"/>
            <w:lang w:eastAsia="en-GB"/>
          </w:rPr>
          <w:t>s</w:t>
        </w:r>
        <w:r w:rsidR="007E5499" w:rsidRPr="007E5499">
          <w:rPr>
            <w:rFonts w:asciiTheme="minorHAnsi" w:eastAsia="MS Mincho" w:hAnsiTheme="minorHAnsi" w:cstheme="minorHAnsi"/>
            <w:lang w:eastAsia="en-GB"/>
          </w:rPr>
          <w:t>earching, screening and confiscation</w:t>
        </w:r>
      </w:hyperlink>
      <w:r>
        <w:rPr>
          <w:rFonts w:asciiTheme="minorHAnsi" w:eastAsia="MS Mincho" w:hAnsiTheme="minorHAnsi" w:cstheme="minorHAnsi"/>
          <w:lang w:eastAsia="en-GB"/>
        </w:rPr>
        <w:t>.</w:t>
      </w:r>
    </w:p>
    <w:p w14:paraId="3D757735"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It also refers to the DfE’s guidance on </w:t>
      </w:r>
      <w:hyperlink r:id="rId17" w:history="1">
        <w:r w:rsidRPr="007E5499">
          <w:rPr>
            <w:rFonts w:asciiTheme="minorHAnsi" w:eastAsia="MS Mincho" w:hAnsiTheme="minorHAnsi" w:cstheme="minorHAnsi"/>
            <w:lang w:eastAsia="en-GB"/>
          </w:rPr>
          <w:t>protecting children from radicalisation</w:t>
        </w:r>
      </w:hyperlink>
      <w:r w:rsidRPr="007E5499">
        <w:rPr>
          <w:rFonts w:asciiTheme="minorHAnsi" w:eastAsia="MS Mincho" w:hAnsiTheme="minorHAnsi" w:cstheme="minorHAnsi"/>
          <w:lang w:eastAsia="en-GB"/>
        </w:rPr>
        <w:t>.</w:t>
      </w:r>
    </w:p>
    <w:p w14:paraId="5E6AF5C2"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It reflects existing legislation, including but not limited to the </w:t>
      </w:r>
      <w:hyperlink r:id="rId18" w:history="1">
        <w:r w:rsidRPr="007E5499">
          <w:rPr>
            <w:rFonts w:asciiTheme="minorHAnsi" w:eastAsia="MS Mincho" w:hAnsiTheme="minorHAnsi" w:cstheme="minorHAnsi"/>
          </w:rPr>
          <w:t>Education Act 1996</w:t>
        </w:r>
      </w:hyperlink>
      <w:r w:rsidRPr="007E5499">
        <w:rPr>
          <w:rFonts w:asciiTheme="minorHAnsi" w:eastAsia="MS Mincho" w:hAnsiTheme="minorHAnsi" w:cstheme="minorHAnsi"/>
          <w:lang w:eastAsia="en-GB"/>
        </w:rPr>
        <w:t xml:space="preserve"> (as amended), the </w:t>
      </w:r>
      <w:hyperlink r:id="rId19" w:history="1">
        <w:r w:rsidRPr="007E5499">
          <w:rPr>
            <w:rFonts w:asciiTheme="minorHAnsi" w:eastAsia="MS Mincho" w:hAnsiTheme="minorHAnsi" w:cstheme="minorHAnsi"/>
          </w:rPr>
          <w:t>Education and Inspections Act 2006</w:t>
        </w:r>
      </w:hyperlink>
      <w:r w:rsidRPr="007E5499">
        <w:rPr>
          <w:rFonts w:asciiTheme="minorHAnsi" w:eastAsia="MS Mincho" w:hAnsiTheme="minorHAnsi" w:cstheme="minorHAnsi"/>
          <w:lang w:eastAsia="en-GB"/>
        </w:rPr>
        <w:t xml:space="preserve"> and the </w:t>
      </w:r>
      <w:hyperlink r:id="rId20" w:history="1">
        <w:r w:rsidRPr="007E5499">
          <w:rPr>
            <w:rFonts w:asciiTheme="minorHAnsi" w:eastAsia="MS Mincho" w:hAnsiTheme="minorHAnsi" w:cstheme="minorHAnsi"/>
          </w:rPr>
          <w:t>Equality Act 2010</w:t>
        </w:r>
      </w:hyperlink>
      <w:r w:rsidRPr="007E5499">
        <w:rPr>
          <w:rFonts w:asciiTheme="minorHAnsi" w:eastAsia="MS Mincho" w:hAnsiTheme="minorHAnsi" w:cstheme="minorHAnsi"/>
          <w:lang w:eastAsia="en-GB"/>
        </w:rPr>
        <w:t xml:space="preserve">. In addition, it reflects the </w:t>
      </w:r>
      <w:hyperlink r:id="rId21" w:history="1">
        <w:r w:rsidRPr="007E5499">
          <w:rPr>
            <w:rFonts w:asciiTheme="minorHAnsi" w:eastAsia="MS Mincho" w:hAnsiTheme="minorHAnsi" w:cstheme="minorHAnsi"/>
          </w:rPr>
          <w:t>Education Act 2011</w:t>
        </w:r>
      </w:hyperlink>
      <w:r w:rsidRPr="007E5499">
        <w:rPr>
          <w:rFonts w:asciiTheme="minorHAnsi" w:eastAsia="MS Mincho" w:hAnsiTheme="minorHAnsi" w:cstheme="minorHAnsi"/>
          <w:lang w:eastAsia="en-GB"/>
        </w:rPr>
        <w:t>, which has given teachers stronger powers to tackle cyber-bullying by, if necessary, searching for and deleting inappropriate images or files on pupils’ electronic devices where they believe there is a ‘good reason’ to do so.</w:t>
      </w:r>
    </w:p>
    <w:p w14:paraId="174DE18E" w14:textId="23613936"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w:t>
      </w:r>
      <w:r w:rsidR="002B067A" w:rsidRPr="002B067A">
        <w:rPr>
          <w:rFonts w:asciiTheme="minorHAnsi" w:eastAsia="MS Mincho" w:hAnsiTheme="minorHAnsi" w:cstheme="minorHAnsi"/>
        </w:rPr>
        <w:t>is</w:t>
      </w:r>
      <w:r w:rsidRPr="007E5499">
        <w:rPr>
          <w:rFonts w:asciiTheme="minorHAnsi" w:eastAsia="MS Mincho" w:hAnsiTheme="minorHAnsi" w:cstheme="minorHAnsi"/>
        </w:rPr>
        <w:t xml:space="preserve"> policy also takes into account the National Curriculum computing programmes of study.</w:t>
      </w:r>
    </w:p>
    <w:p w14:paraId="2F3089DA" w14:textId="77777777" w:rsidR="007E5499" w:rsidRPr="007E5499" w:rsidRDefault="007E5499" w:rsidP="007E5499">
      <w:pPr>
        <w:spacing w:before="120" w:after="120" w:line="240" w:lineRule="auto"/>
        <w:outlineLvl w:val="0"/>
        <w:rPr>
          <w:rFonts w:asciiTheme="minorHAnsi" w:hAnsiTheme="minorHAnsi" w:cstheme="minorHAnsi"/>
          <w:b/>
        </w:rPr>
      </w:pPr>
      <w:bookmarkStart w:id="1" w:name="_Toc141170516"/>
      <w:r w:rsidRPr="007E5499">
        <w:rPr>
          <w:rFonts w:asciiTheme="minorHAnsi" w:hAnsiTheme="minorHAnsi" w:cstheme="minorHAnsi"/>
          <w:b/>
          <w:sz w:val="24"/>
          <w:szCs w:val="24"/>
        </w:rPr>
        <w:t>3</w:t>
      </w:r>
      <w:r w:rsidRPr="007E5499">
        <w:rPr>
          <w:rFonts w:asciiTheme="minorHAnsi" w:hAnsiTheme="minorHAnsi" w:cstheme="minorHAnsi"/>
          <w:b/>
        </w:rPr>
        <w:t>. Roles and responsibilities</w:t>
      </w:r>
      <w:bookmarkEnd w:id="1"/>
      <w:r w:rsidRPr="007E5499">
        <w:rPr>
          <w:rFonts w:asciiTheme="minorHAnsi" w:hAnsiTheme="minorHAnsi" w:cstheme="minorHAnsi"/>
          <w:b/>
        </w:rPr>
        <w:t xml:space="preserve"> </w:t>
      </w:r>
    </w:p>
    <w:p w14:paraId="74253F9E" w14:textId="2FC25907" w:rsidR="007E5499" w:rsidRPr="007E5499" w:rsidRDefault="6FF7EA27" w:rsidP="3A551FD8">
      <w:pPr>
        <w:spacing w:before="240" w:after="120" w:line="240" w:lineRule="auto"/>
        <w:rPr>
          <w:rFonts w:asciiTheme="minorHAnsi" w:eastAsia="MS Mincho" w:hAnsiTheme="minorHAnsi" w:cstheme="minorBidi"/>
          <w:b/>
          <w:bCs/>
          <w:color w:val="12263F"/>
        </w:rPr>
      </w:pPr>
      <w:r w:rsidRPr="3A551FD8">
        <w:rPr>
          <w:rFonts w:asciiTheme="minorHAnsi" w:eastAsia="MS Mincho" w:hAnsiTheme="minorHAnsi" w:cstheme="minorBidi"/>
          <w:b/>
          <w:bCs/>
          <w:color w:val="12263F"/>
        </w:rPr>
        <w:t xml:space="preserve">     </w:t>
      </w:r>
      <w:r w:rsidR="007E5499" w:rsidRPr="3A551FD8">
        <w:rPr>
          <w:rFonts w:asciiTheme="minorHAnsi" w:eastAsia="MS Mincho" w:hAnsiTheme="minorHAnsi" w:cstheme="minorBidi"/>
          <w:b/>
          <w:bCs/>
          <w:color w:val="12263F"/>
        </w:rPr>
        <w:t>3.1 T</w:t>
      </w:r>
      <w:r w:rsidR="00191C1D" w:rsidRPr="3A551FD8">
        <w:rPr>
          <w:rFonts w:asciiTheme="minorHAnsi" w:eastAsia="MS Mincho" w:hAnsiTheme="minorHAnsi" w:cstheme="minorBidi"/>
          <w:b/>
          <w:bCs/>
          <w:color w:val="12263F"/>
        </w:rPr>
        <w:t>rustees and the Local G</w:t>
      </w:r>
      <w:r w:rsidR="007E5499" w:rsidRPr="3A551FD8">
        <w:rPr>
          <w:rFonts w:asciiTheme="minorHAnsi" w:eastAsia="MS Mincho" w:hAnsiTheme="minorHAnsi" w:cstheme="minorBidi"/>
          <w:b/>
          <w:bCs/>
          <w:color w:val="12263F"/>
        </w:rPr>
        <w:t xml:space="preserve">overning </w:t>
      </w:r>
      <w:r w:rsidR="00191C1D" w:rsidRPr="3A551FD8">
        <w:rPr>
          <w:rFonts w:asciiTheme="minorHAnsi" w:eastAsia="MS Mincho" w:hAnsiTheme="minorHAnsi" w:cstheme="minorBidi"/>
          <w:b/>
          <w:bCs/>
          <w:color w:val="12263F"/>
        </w:rPr>
        <w:t>Body</w:t>
      </w:r>
    </w:p>
    <w:p w14:paraId="54067EEB" w14:textId="6B6012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w:t>
      </w:r>
      <w:r w:rsidR="00191C1D" w:rsidRPr="00B51C71">
        <w:rPr>
          <w:rFonts w:asciiTheme="minorHAnsi" w:eastAsia="MS Mincho" w:hAnsiTheme="minorHAnsi" w:cstheme="minorHAnsi"/>
        </w:rPr>
        <w:t xml:space="preserve"> </w:t>
      </w:r>
      <w:r w:rsidR="003166C2" w:rsidRPr="00B51C71">
        <w:rPr>
          <w:rFonts w:asciiTheme="minorHAnsi" w:eastAsia="MS Mincho" w:hAnsiTheme="minorHAnsi" w:cstheme="minorHAnsi"/>
        </w:rPr>
        <w:t>T</w:t>
      </w:r>
      <w:r w:rsidR="00191C1D" w:rsidRPr="00B51C71">
        <w:rPr>
          <w:rFonts w:asciiTheme="minorHAnsi" w:eastAsia="MS Mincho" w:hAnsiTheme="minorHAnsi" w:cstheme="minorHAnsi"/>
        </w:rPr>
        <w:t xml:space="preserve">rustees of the ODBST </w:t>
      </w:r>
      <w:r w:rsidR="003166C2" w:rsidRPr="00B51C71">
        <w:rPr>
          <w:rFonts w:asciiTheme="minorHAnsi" w:eastAsia="MS Mincho" w:hAnsiTheme="minorHAnsi" w:cstheme="minorHAnsi"/>
        </w:rPr>
        <w:t>have</w:t>
      </w:r>
      <w:r w:rsidRPr="007E5499">
        <w:rPr>
          <w:rFonts w:asciiTheme="minorHAnsi" w:eastAsia="MS Mincho" w:hAnsiTheme="minorHAnsi" w:cstheme="minorHAnsi"/>
        </w:rPr>
        <w:t xml:space="preserve"> overall responsibility for monitoring this policy </w:t>
      </w:r>
      <w:r w:rsidR="00191C1D" w:rsidRPr="00B51C71">
        <w:rPr>
          <w:rFonts w:asciiTheme="minorHAnsi" w:eastAsia="MS Mincho" w:hAnsiTheme="minorHAnsi" w:cstheme="minorHAnsi"/>
        </w:rPr>
        <w:t xml:space="preserve">which is delegated to Local </w:t>
      </w:r>
      <w:r w:rsidR="003166C2" w:rsidRPr="00B51C71">
        <w:rPr>
          <w:rFonts w:asciiTheme="minorHAnsi" w:eastAsia="MS Mincho" w:hAnsiTheme="minorHAnsi" w:cstheme="minorHAnsi"/>
        </w:rPr>
        <w:t>Governing</w:t>
      </w:r>
      <w:r w:rsidR="00191C1D" w:rsidRPr="00B51C71">
        <w:rPr>
          <w:rFonts w:asciiTheme="minorHAnsi" w:eastAsia="MS Mincho" w:hAnsiTheme="minorHAnsi" w:cstheme="minorHAnsi"/>
        </w:rPr>
        <w:t xml:space="preserve"> Bodies who </w:t>
      </w:r>
      <w:r w:rsidRPr="007E5499">
        <w:rPr>
          <w:rFonts w:asciiTheme="minorHAnsi" w:eastAsia="MS Mincho" w:hAnsiTheme="minorHAnsi" w:cstheme="minorHAnsi"/>
        </w:rPr>
        <w:t>hold the headteacher to account for its implementation.</w:t>
      </w:r>
    </w:p>
    <w:p w14:paraId="183FD437" w14:textId="29D32723"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eastAsia="en-GB"/>
        </w:rPr>
        <w:t xml:space="preserve">The </w:t>
      </w:r>
      <w:r w:rsidR="4922E5C3" w:rsidRPr="3A551FD8">
        <w:rPr>
          <w:rFonts w:asciiTheme="minorHAnsi" w:eastAsia="MS Mincho" w:hAnsiTheme="minorHAnsi" w:cstheme="minorBidi"/>
          <w:lang w:eastAsia="en-GB"/>
        </w:rPr>
        <w:t>L</w:t>
      </w:r>
      <w:r w:rsidR="003166C2" w:rsidRPr="3A551FD8">
        <w:rPr>
          <w:rFonts w:asciiTheme="minorHAnsi" w:eastAsia="MS Mincho" w:hAnsiTheme="minorHAnsi" w:cstheme="minorBidi"/>
          <w:lang w:eastAsia="en-GB"/>
        </w:rPr>
        <w:t xml:space="preserve">ocal </w:t>
      </w:r>
      <w:r w:rsidR="521CB0F3" w:rsidRPr="3A551FD8">
        <w:rPr>
          <w:rFonts w:asciiTheme="minorHAnsi" w:eastAsia="MS Mincho" w:hAnsiTheme="minorHAnsi" w:cstheme="minorBidi"/>
          <w:lang w:eastAsia="en-GB"/>
        </w:rPr>
        <w:t>G</w:t>
      </w:r>
      <w:r w:rsidR="003166C2" w:rsidRPr="3A551FD8">
        <w:rPr>
          <w:rFonts w:asciiTheme="minorHAnsi" w:eastAsia="MS Mincho" w:hAnsiTheme="minorHAnsi" w:cstheme="minorBidi"/>
          <w:lang w:eastAsia="en-GB"/>
        </w:rPr>
        <w:t xml:space="preserve">overning </w:t>
      </w:r>
      <w:r w:rsidR="4E57FA23" w:rsidRPr="3A551FD8">
        <w:rPr>
          <w:rFonts w:asciiTheme="minorHAnsi" w:eastAsia="MS Mincho" w:hAnsiTheme="minorHAnsi" w:cstheme="minorBidi"/>
          <w:lang w:eastAsia="en-GB"/>
        </w:rPr>
        <w:t>B</w:t>
      </w:r>
      <w:r w:rsidR="003166C2" w:rsidRPr="3A551FD8">
        <w:rPr>
          <w:rFonts w:asciiTheme="minorHAnsi" w:eastAsia="MS Mincho" w:hAnsiTheme="minorHAnsi" w:cstheme="minorBidi"/>
          <w:lang w:eastAsia="en-GB"/>
        </w:rPr>
        <w:t>ody</w:t>
      </w:r>
      <w:r w:rsidRPr="3A551FD8">
        <w:rPr>
          <w:rFonts w:asciiTheme="minorHAnsi" w:eastAsia="MS Mincho" w:hAnsiTheme="minorHAnsi" w:cstheme="minorBidi"/>
          <w:lang w:eastAsia="en-GB"/>
        </w:rPr>
        <w:t xml:space="preserve"> will make sure all staff </w:t>
      </w:r>
      <w:r w:rsidRPr="3A551FD8">
        <w:rPr>
          <w:rFonts w:asciiTheme="minorHAnsi" w:eastAsia="MS Mincho" w:hAnsiTheme="minorHAnsi" w:cstheme="minorBidi"/>
          <w:lang w:val="en-US" w:eastAsia="en-GB"/>
        </w:rPr>
        <w:t xml:space="preserve">undergo online safety training as part of child protection and safeguarding training, and ensure staff </w:t>
      </w:r>
      <w:r w:rsidRPr="3A551FD8">
        <w:rPr>
          <w:rFonts w:asciiTheme="minorHAnsi" w:eastAsia="MS Mincho" w:hAnsiTheme="minorHAnsi" w:cstheme="minorBidi"/>
          <w:lang w:eastAsia="en-GB"/>
        </w:rPr>
        <w:t xml:space="preserve">understand their expectations, roles and responsibilities around filtering and monitoring. </w:t>
      </w:r>
    </w:p>
    <w:p w14:paraId="63BD0976" w14:textId="29E07B12"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eastAsia="en-GB"/>
        </w:rPr>
        <w:t xml:space="preserve">The </w:t>
      </w:r>
      <w:r w:rsidR="393E66CA" w:rsidRPr="3A551FD8">
        <w:rPr>
          <w:rFonts w:asciiTheme="minorHAnsi" w:eastAsia="MS Mincho" w:hAnsiTheme="minorHAnsi" w:cstheme="minorBidi"/>
          <w:lang w:eastAsia="en-GB"/>
        </w:rPr>
        <w:t>Local G</w:t>
      </w:r>
      <w:r w:rsidRPr="3A551FD8">
        <w:rPr>
          <w:rFonts w:asciiTheme="minorHAnsi" w:eastAsia="MS Mincho" w:hAnsiTheme="minorHAnsi" w:cstheme="minorBidi"/>
          <w:lang w:eastAsia="en-GB"/>
        </w:rPr>
        <w:t xml:space="preserve">overning </w:t>
      </w:r>
      <w:r w:rsidR="0C7344A6" w:rsidRPr="3A551FD8">
        <w:rPr>
          <w:rFonts w:asciiTheme="minorHAnsi" w:eastAsia="MS Mincho" w:hAnsiTheme="minorHAnsi" w:cstheme="minorBidi"/>
          <w:lang w:eastAsia="en-GB"/>
        </w:rPr>
        <w:t xml:space="preserve">Body </w:t>
      </w:r>
      <w:r w:rsidRPr="3A551FD8">
        <w:rPr>
          <w:rFonts w:asciiTheme="minorHAnsi" w:eastAsia="MS Mincho" w:hAnsiTheme="minorHAnsi" w:cstheme="minorBidi"/>
          <w:lang w:eastAsia="en-GB"/>
        </w:rPr>
        <w:t xml:space="preserve">will also make sure </w:t>
      </w:r>
      <w:r w:rsidR="00186415" w:rsidRPr="3A551FD8">
        <w:rPr>
          <w:rFonts w:asciiTheme="minorHAnsi" w:eastAsia="MS Mincho" w:hAnsiTheme="minorHAnsi" w:cstheme="minorBidi"/>
          <w:lang w:eastAsia="en-GB"/>
        </w:rPr>
        <w:t xml:space="preserve">that </w:t>
      </w:r>
      <w:r w:rsidRPr="3A551FD8">
        <w:rPr>
          <w:rFonts w:asciiTheme="minorHAnsi" w:eastAsia="MS Mincho" w:hAnsiTheme="minorHAnsi" w:cstheme="minorBidi"/>
          <w:lang w:eastAsia="en-GB"/>
        </w:rPr>
        <w:t>a</w:t>
      </w:r>
      <w:r w:rsidRPr="3A551FD8">
        <w:rPr>
          <w:rFonts w:asciiTheme="minorHAnsi" w:eastAsia="MS Mincho" w:hAnsiTheme="minorHAnsi" w:cstheme="minorBidi"/>
          <w:lang w:val="en-US" w:eastAsia="en-GB"/>
        </w:rPr>
        <w:t>ll staff receive regular online safety updates (via email, e-bulletins and staff meetings), as required and at least annually, to ensure they are continually provided with the relevant skills and knowledge to effectively safeguard children.</w:t>
      </w:r>
      <w:r w:rsidRPr="3A551FD8">
        <w:rPr>
          <w:rFonts w:asciiTheme="minorHAnsi" w:eastAsia="MS Mincho" w:hAnsiTheme="minorHAnsi" w:cstheme="minorBidi"/>
          <w:lang w:eastAsia="en-GB"/>
        </w:rPr>
        <w:t xml:space="preserve"> </w:t>
      </w:r>
    </w:p>
    <w:p w14:paraId="6620D8A5" w14:textId="42505E4F"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The </w:t>
      </w:r>
      <w:r w:rsidR="2F7D281D" w:rsidRPr="3A551FD8">
        <w:rPr>
          <w:rFonts w:asciiTheme="minorHAnsi" w:eastAsia="MS Mincho" w:hAnsiTheme="minorHAnsi" w:cstheme="minorBidi"/>
        </w:rPr>
        <w:t>L</w:t>
      </w:r>
      <w:r w:rsidR="005659C0" w:rsidRPr="3A551FD8">
        <w:rPr>
          <w:rFonts w:asciiTheme="minorHAnsi" w:eastAsia="MS Mincho" w:hAnsiTheme="minorHAnsi" w:cstheme="minorBidi"/>
        </w:rPr>
        <w:t xml:space="preserve">ocal </w:t>
      </w:r>
      <w:r w:rsidR="4E9F01BF" w:rsidRPr="3A551FD8">
        <w:rPr>
          <w:rFonts w:asciiTheme="minorHAnsi" w:eastAsia="MS Mincho" w:hAnsiTheme="minorHAnsi" w:cstheme="minorBidi"/>
        </w:rPr>
        <w:t>G</w:t>
      </w:r>
      <w:r w:rsidRPr="3A551FD8">
        <w:rPr>
          <w:rFonts w:asciiTheme="minorHAnsi" w:eastAsia="MS Mincho" w:hAnsiTheme="minorHAnsi" w:cstheme="minorBidi"/>
        </w:rPr>
        <w:t xml:space="preserve">overning </w:t>
      </w:r>
      <w:r w:rsidR="3FD6F1C6" w:rsidRPr="3A551FD8">
        <w:rPr>
          <w:rFonts w:asciiTheme="minorHAnsi" w:eastAsia="MS Mincho" w:hAnsiTheme="minorHAnsi" w:cstheme="minorBidi"/>
        </w:rPr>
        <w:t>B</w:t>
      </w:r>
      <w:r w:rsidR="005659C0" w:rsidRPr="3A551FD8">
        <w:rPr>
          <w:rFonts w:asciiTheme="minorHAnsi" w:eastAsia="MS Mincho" w:hAnsiTheme="minorHAnsi" w:cstheme="minorBidi"/>
        </w:rPr>
        <w:t>ody</w:t>
      </w:r>
      <w:r w:rsidRPr="3A551FD8">
        <w:rPr>
          <w:rFonts w:asciiTheme="minorHAnsi" w:eastAsia="MS Mincho" w:hAnsiTheme="minorHAnsi" w:cstheme="minorBidi"/>
        </w:rPr>
        <w:t xml:space="preserve"> will co-ordinate regular meetings with appropriate staff to discuss online safety, requirements for training, and monitor online safety logs as provided by the designated safeguarding lead (DSL). </w:t>
      </w:r>
    </w:p>
    <w:p w14:paraId="1524178C" w14:textId="705570F9"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val="en-US" w:eastAsia="en-GB"/>
        </w:rPr>
        <w:t xml:space="preserve">The </w:t>
      </w:r>
      <w:r w:rsidR="11A8EBA8" w:rsidRPr="3A551FD8">
        <w:rPr>
          <w:rFonts w:asciiTheme="minorHAnsi" w:eastAsia="MS Mincho" w:hAnsiTheme="minorHAnsi" w:cstheme="minorBidi"/>
          <w:lang w:val="en-US" w:eastAsia="en-GB"/>
        </w:rPr>
        <w:t>Local G</w:t>
      </w:r>
      <w:r w:rsidRPr="3A551FD8">
        <w:rPr>
          <w:rFonts w:asciiTheme="minorHAnsi" w:eastAsia="MS Mincho" w:hAnsiTheme="minorHAnsi" w:cstheme="minorBidi"/>
          <w:lang w:val="en-US" w:eastAsia="en-GB"/>
        </w:rPr>
        <w:t xml:space="preserve">overning </w:t>
      </w:r>
      <w:r w:rsidR="64CC41FD" w:rsidRPr="3A551FD8">
        <w:rPr>
          <w:rFonts w:asciiTheme="minorHAnsi" w:eastAsia="MS Mincho" w:hAnsiTheme="minorHAnsi" w:cstheme="minorBidi"/>
          <w:lang w:val="en-US" w:eastAsia="en-GB"/>
        </w:rPr>
        <w:t xml:space="preserve">Body </w:t>
      </w:r>
      <w:r w:rsidRPr="3A551FD8">
        <w:rPr>
          <w:rFonts w:asciiTheme="minorHAnsi" w:eastAsia="MS Mincho" w:hAnsiTheme="minorHAnsi" w:cstheme="minorBidi"/>
          <w:lang w:val="en-US" w:eastAsia="en-GB"/>
        </w:rPr>
        <w:t xml:space="preserve">should ensure children are taught how to keep themselves and others safe, including keeping safe online. </w:t>
      </w:r>
      <w:r w:rsidRPr="3A551FD8">
        <w:rPr>
          <w:rFonts w:asciiTheme="minorHAnsi" w:eastAsia="MS Mincho" w:hAnsiTheme="minorHAnsi" w:cstheme="minorBidi"/>
          <w:lang w:eastAsia="en-GB"/>
        </w:rPr>
        <w:t xml:space="preserve"> </w:t>
      </w:r>
    </w:p>
    <w:p w14:paraId="24A81507" w14:textId="123B5F54" w:rsidR="007E5499" w:rsidRPr="007E5499" w:rsidRDefault="007E5499" w:rsidP="43E03C68">
      <w:pPr>
        <w:spacing w:after="120" w:line="240" w:lineRule="auto"/>
        <w:rPr>
          <w:rFonts w:asciiTheme="minorHAnsi" w:eastAsia="MS Mincho" w:hAnsiTheme="minorHAnsi" w:cstheme="minorBidi"/>
          <w:shd w:val="clear" w:color="auto" w:fill="00FFFF"/>
          <w:lang w:val="en-US" w:eastAsia="en-GB"/>
        </w:rPr>
      </w:pPr>
      <w:r w:rsidRPr="43E03C68">
        <w:rPr>
          <w:rFonts w:asciiTheme="minorHAnsi" w:eastAsia="MS Mincho" w:hAnsiTheme="minorHAnsi" w:cstheme="minorBidi"/>
          <w:lang w:eastAsia="en-GB"/>
        </w:rPr>
        <w:t xml:space="preserve">The </w:t>
      </w:r>
      <w:r w:rsidR="4EE96ED6" w:rsidRPr="43E03C68">
        <w:rPr>
          <w:rFonts w:asciiTheme="minorHAnsi" w:eastAsia="MS Mincho" w:hAnsiTheme="minorHAnsi" w:cstheme="minorBidi"/>
          <w:lang w:eastAsia="en-GB"/>
        </w:rPr>
        <w:t>Local G</w:t>
      </w:r>
      <w:r w:rsidRPr="43E03C68">
        <w:rPr>
          <w:rFonts w:asciiTheme="minorHAnsi" w:eastAsia="MS Mincho" w:hAnsiTheme="minorHAnsi" w:cstheme="minorBidi"/>
          <w:lang w:eastAsia="en-GB"/>
        </w:rPr>
        <w:t xml:space="preserve">overning </w:t>
      </w:r>
      <w:r w:rsidR="2EDBD904" w:rsidRPr="43E03C68">
        <w:rPr>
          <w:rFonts w:asciiTheme="minorHAnsi" w:eastAsia="MS Mincho" w:hAnsiTheme="minorHAnsi" w:cstheme="minorBidi"/>
          <w:lang w:eastAsia="en-GB"/>
        </w:rPr>
        <w:t xml:space="preserve">Body </w:t>
      </w:r>
      <w:r w:rsidRPr="43E03C68">
        <w:rPr>
          <w:rFonts w:asciiTheme="minorHAnsi" w:eastAsia="MS Mincho" w:hAnsiTheme="minorHAnsi" w:cstheme="minorBidi"/>
          <w:lang w:val="en-US" w:eastAsia="en-GB"/>
        </w:rPr>
        <w:t xml:space="preserve">must ensure the school has appropriate filtering and monitoring systems in place on school devices and school networks and will regularly review their effectiveness. The </w:t>
      </w:r>
      <w:r w:rsidR="264A5D45" w:rsidRPr="43E03C68">
        <w:rPr>
          <w:rFonts w:asciiTheme="minorHAnsi" w:eastAsia="MS Mincho" w:hAnsiTheme="minorHAnsi" w:cstheme="minorBidi"/>
          <w:lang w:val="en-US" w:eastAsia="en-GB"/>
        </w:rPr>
        <w:t>L</w:t>
      </w:r>
      <w:r w:rsidR="005659C0" w:rsidRPr="43E03C68">
        <w:rPr>
          <w:rFonts w:asciiTheme="minorHAnsi" w:eastAsia="MS Mincho" w:hAnsiTheme="minorHAnsi" w:cstheme="minorBidi"/>
          <w:lang w:val="en-US" w:eastAsia="en-GB"/>
        </w:rPr>
        <w:t xml:space="preserve">ocal </w:t>
      </w:r>
      <w:r w:rsidR="322494E5" w:rsidRPr="43E03C68">
        <w:rPr>
          <w:rFonts w:asciiTheme="minorHAnsi" w:eastAsia="MS Mincho" w:hAnsiTheme="minorHAnsi" w:cstheme="minorBidi"/>
          <w:lang w:val="en-US" w:eastAsia="en-GB"/>
        </w:rPr>
        <w:t>G</w:t>
      </w:r>
      <w:r w:rsidR="005659C0" w:rsidRPr="43E03C68">
        <w:rPr>
          <w:rFonts w:asciiTheme="minorHAnsi" w:eastAsia="MS Mincho" w:hAnsiTheme="minorHAnsi" w:cstheme="minorBidi"/>
          <w:lang w:val="en-US" w:eastAsia="en-GB"/>
        </w:rPr>
        <w:t xml:space="preserve">overning </w:t>
      </w:r>
      <w:r w:rsidR="4D2E7F79" w:rsidRPr="43E03C68">
        <w:rPr>
          <w:rFonts w:asciiTheme="minorHAnsi" w:eastAsia="MS Mincho" w:hAnsiTheme="minorHAnsi" w:cstheme="minorBidi"/>
          <w:lang w:val="en-US" w:eastAsia="en-GB"/>
        </w:rPr>
        <w:t>B</w:t>
      </w:r>
      <w:r w:rsidR="005659C0" w:rsidRPr="43E03C68">
        <w:rPr>
          <w:rFonts w:asciiTheme="minorHAnsi" w:eastAsia="MS Mincho" w:hAnsiTheme="minorHAnsi" w:cstheme="minorBidi"/>
          <w:lang w:val="en-US" w:eastAsia="en-GB"/>
        </w:rPr>
        <w:t xml:space="preserve">ody </w:t>
      </w:r>
      <w:r w:rsidRPr="43E03C68">
        <w:rPr>
          <w:rFonts w:asciiTheme="minorHAnsi" w:eastAsia="MS Mincho" w:hAnsiTheme="minorHAnsi" w:cstheme="minorBidi"/>
          <w:lang w:eastAsia="en-GB"/>
        </w:rPr>
        <w:t xml:space="preserve">will review the DfE filtering and monitoring standards, and discuss with IT staff </w:t>
      </w:r>
      <w:r w:rsidRPr="43E03C68">
        <w:rPr>
          <w:rFonts w:asciiTheme="minorHAnsi" w:eastAsia="MS Mincho" w:hAnsiTheme="minorHAnsi" w:cstheme="minorBidi"/>
          <w:lang w:eastAsia="en-GB"/>
        </w:rPr>
        <w:lastRenderedPageBreak/>
        <w:t xml:space="preserve">and service providers what needs to be done to support the school in meeting </w:t>
      </w:r>
      <w:r w:rsidR="259B27EB" w:rsidRPr="43E03C68">
        <w:rPr>
          <w:rFonts w:asciiTheme="minorHAnsi" w:eastAsia="MS Mincho" w:hAnsiTheme="minorHAnsi" w:cstheme="minorBidi"/>
          <w:lang w:eastAsia="en-GB"/>
        </w:rPr>
        <w:t>national</w:t>
      </w:r>
      <w:r w:rsidRPr="43E03C68">
        <w:rPr>
          <w:rFonts w:asciiTheme="minorHAnsi" w:eastAsia="MS Mincho" w:hAnsiTheme="minorHAnsi" w:cstheme="minorBidi"/>
          <w:lang w:eastAsia="en-GB"/>
        </w:rPr>
        <w:t xml:space="preserve"> standards</w:t>
      </w:r>
      <w:r w:rsidRPr="43E03C68">
        <w:rPr>
          <w:rFonts w:asciiTheme="minorHAnsi" w:eastAsia="MS Mincho" w:hAnsiTheme="minorHAnsi" w:cstheme="minorBidi"/>
          <w:lang w:val="en-US" w:eastAsia="en-GB"/>
        </w:rPr>
        <w:t>, which include:</w:t>
      </w:r>
    </w:p>
    <w:p w14:paraId="5F3B65BD"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Identifying and assigning roles and responsibilities to manage filtering and monitoring systems;</w:t>
      </w:r>
    </w:p>
    <w:p w14:paraId="04BAE658"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Reviewing filtering and monitoring provisions at least annually;</w:t>
      </w:r>
    </w:p>
    <w:p w14:paraId="112379EA"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Blocking harmful and inappropriate content without unreasonably impacting teaching and learning;</w:t>
      </w:r>
    </w:p>
    <w:p w14:paraId="1908C57A" w14:textId="77777777" w:rsidR="007E5499" w:rsidRPr="007E5499" w:rsidRDefault="007E5499" w:rsidP="007E5499">
      <w:pPr>
        <w:numPr>
          <w:ilvl w:val="0"/>
          <w:numId w:val="12"/>
        </w:num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val="en-US" w:eastAsia="en-GB"/>
        </w:rPr>
        <w:t>Having effective monitoring strategies in place that meet their safeguarding needs.</w:t>
      </w:r>
    </w:p>
    <w:p w14:paraId="2A24E9BE" w14:textId="565C1629"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All </w:t>
      </w:r>
      <w:r w:rsidR="1D0A90CB" w:rsidRPr="3A551FD8">
        <w:rPr>
          <w:rFonts w:asciiTheme="minorHAnsi" w:eastAsia="MS Mincho" w:hAnsiTheme="minorHAnsi" w:cstheme="minorBidi"/>
        </w:rPr>
        <w:t>T</w:t>
      </w:r>
      <w:r w:rsidR="0027338E" w:rsidRPr="3A551FD8">
        <w:rPr>
          <w:rFonts w:asciiTheme="minorHAnsi" w:eastAsia="MS Mincho" w:hAnsiTheme="minorHAnsi" w:cstheme="minorBidi"/>
        </w:rPr>
        <w:t xml:space="preserve">rustees and </w:t>
      </w:r>
      <w:r w:rsidR="28F353C9" w:rsidRPr="3A551FD8">
        <w:rPr>
          <w:rFonts w:asciiTheme="minorHAnsi" w:eastAsia="MS Mincho" w:hAnsiTheme="minorHAnsi" w:cstheme="minorBidi"/>
        </w:rPr>
        <w:t>G</w:t>
      </w:r>
      <w:r w:rsidRPr="3A551FD8">
        <w:rPr>
          <w:rFonts w:asciiTheme="minorHAnsi" w:eastAsia="MS Mincho" w:hAnsiTheme="minorHAnsi" w:cstheme="minorBidi"/>
        </w:rPr>
        <w:t>overnors will:</w:t>
      </w:r>
    </w:p>
    <w:p w14:paraId="6527DB77" w14:textId="5EBABA0D"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e</w:t>
      </w:r>
      <w:r w:rsidR="007E5499" w:rsidRPr="007E5499">
        <w:rPr>
          <w:rFonts w:asciiTheme="minorHAnsi" w:eastAsia="MS Mincho" w:hAnsiTheme="minorHAnsi" w:cstheme="minorHAnsi"/>
        </w:rPr>
        <w:t>nsure they have read and understand this policy</w:t>
      </w:r>
      <w:r w:rsidR="00120BB3" w:rsidRPr="00B51C71">
        <w:rPr>
          <w:rFonts w:asciiTheme="minorHAnsi" w:eastAsia="MS Mincho" w:hAnsiTheme="minorHAnsi" w:cstheme="minorHAnsi"/>
        </w:rPr>
        <w:t>;</w:t>
      </w:r>
    </w:p>
    <w:p w14:paraId="451B4779" w14:textId="3C807F88"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a</w:t>
      </w:r>
      <w:r w:rsidR="007E5499" w:rsidRPr="007E5499">
        <w:rPr>
          <w:rFonts w:asciiTheme="minorHAnsi" w:eastAsia="MS Mincho" w:hAnsiTheme="minorHAnsi" w:cstheme="minorHAnsi"/>
        </w:rPr>
        <w:t xml:space="preserve">gree and adhere to the terms on acceptable use of the school’s </w:t>
      </w:r>
      <w:r w:rsidRPr="00B51C71">
        <w:rPr>
          <w:rFonts w:asciiTheme="minorHAnsi" w:eastAsia="MS Mincho" w:hAnsiTheme="minorHAnsi" w:cstheme="minorHAnsi"/>
        </w:rPr>
        <w:t xml:space="preserve">and ODBST </w:t>
      </w:r>
      <w:r w:rsidR="007E5499" w:rsidRPr="007E5499">
        <w:rPr>
          <w:rFonts w:asciiTheme="minorHAnsi" w:eastAsia="MS Mincho" w:hAnsiTheme="minorHAnsi" w:cstheme="minorHAnsi"/>
        </w:rPr>
        <w:t>ICT systems and the internet (appendix 3)</w:t>
      </w:r>
      <w:r w:rsidR="00120BB3" w:rsidRPr="00B51C71">
        <w:rPr>
          <w:rFonts w:asciiTheme="minorHAnsi" w:eastAsia="MS Mincho" w:hAnsiTheme="minorHAnsi" w:cstheme="minorHAnsi"/>
        </w:rPr>
        <w:t>;</w:t>
      </w:r>
    </w:p>
    <w:p w14:paraId="4291CA05" w14:textId="28A95315" w:rsidR="007E5499" w:rsidRPr="007E5499" w:rsidRDefault="0027338E" w:rsidP="0027338E">
      <w:pPr>
        <w:numPr>
          <w:ilvl w:val="0"/>
          <w:numId w:val="17"/>
        </w:numPr>
        <w:spacing w:after="120" w:line="240" w:lineRule="auto"/>
        <w:rPr>
          <w:rFonts w:asciiTheme="minorHAnsi" w:eastAsia="MS Mincho" w:hAnsiTheme="minorHAnsi" w:cstheme="minorHAnsi"/>
          <w:lang w:val="en-US"/>
        </w:rPr>
      </w:pPr>
      <w:r w:rsidRPr="00B51C71">
        <w:rPr>
          <w:rFonts w:asciiTheme="minorHAnsi" w:eastAsia="MS Mincho" w:hAnsiTheme="minorHAnsi" w:cstheme="minorHAnsi"/>
          <w:lang w:val="en-US"/>
        </w:rPr>
        <w:t>e</w:t>
      </w:r>
      <w:r w:rsidR="007E5499" w:rsidRPr="007E5499">
        <w:rPr>
          <w:rFonts w:asciiTheme="minorHAnsi" w:eastAsia="MS Mincho" w:hAnsiTheme="minorHAnsi" w:cstheme="minorHAnsi"/>
          <w:lang w:val="en-US"/>
        </w:rPr>
        <w:t>nsure that online safety is a running and interrelated theme while devising and implementing their whole-school approach to safeguarding and related policies and procedures</w:t>
      </w:r>
      <w:r w:rsidR="00120BB3" w:rsidRPr="00B51C71">
        <w:rPr>
          <w:rFonts w:asciiTheme="minorHAnsi" w:eastAsia="MS Mincho" w:hAnsiTheme="minorHAnsi" w:cstheme="minorHAnsi"/>
          <w:lang w:val="en-US"/>
        </w:rPr>
        <w:t>;</w:t>
      </w:r>
    </w:p>
    <w:p w14:paraId="6DFFEC38" w14:textId="5A5DE22D"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e</w:t>
      </w:r>
      <w:r w:rsidR="007E5499" w:rsidRPr="007E5499">
        <w:rPr>
          <w:rFonts w:asciiTheme="minorHAnsi" w:eastAsia="MS Mincho" w:hAnsiTheme="minorHAnsi" w:cstheme="minorHAnsi"/>
        </w:rPr>
        <w:t>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r w:rsidR="00120BB3" w:rsidRPr="00B51C71">
        <w:rPr>
          <w:rFonts w:asciiTheme="minorHAnsi" w:eastAsia="MS Mincho" w:hAnsiTheme="minorHAnsi" w:cstheme="minorHAnsi"/>
        </w:rPr>
        <w:t>.</w:t>
      </w:r>
    </w:p>
    <w:p w14:paraId="0E160859" w14:textId="6D15109A" w:rsidR="007E5499" w:rsidRPr="007E5499" w:rsidRDefault="3FCB6451" w:rsidP="3A551FD8">
      <w:pPr>
        <w:spacing w:before="240" w:after="120" w:line="240" w:lineRule="auto"/>
        <w:rPr>
          <w:rFonts w:asciiTheme="minorHAnsi" w:eastAsia="MS Mincho" w:hAnsiTheme="minorHAnsi" w:cstheme="minorBidi"/>
          <w:b/>
          <w:bCs/>
        </w:rPr>
      </w:pPr>
      <w:r w:rsidRPr="3A551FD8">
        <w:rPr>
          <w:rFonts w:asciiTheme="minorHAnsi" w:eastAsia="MS Mincho" w:hAnsiTheme="minorHAnsi" w:cstheme="minorBidi"/>
          <w:b/>
          <w:bCs/>
        </w:rPr>
        <w:t xml:space="preserve">    </w:t>
      </w:r>
      <w:r w:rsidR="007E5499" w:rsidRPr="3A551FD8">
        <w:rPr>
          <w:rFonts w:asciiTheme="minorHAnsi" w:eastAsia="MS Mincho" w:hAnsiTheme="minorHAnsi" w:cstheme="minorBidi"/>
          <w:b/>
          <w:bCs/>
        </w:rPr>
        <w:t xml:space="preserve">3.2 The </w:t>
      </w:r>
      <w:r w:rsidR="00120BB3" w:rsidRPr="3A551FD8">
        <w:rPr>
          <w:rFonts w:asciiTheme="minorHAnsi" w:eastAsia="MS Mincho" w:hAnsiTheme="minorHAnsi" w:cstheme="minorBidi"/>
          <w:b/>
          <w:bCs/>
        </w:rPr>
        <w:t>H</w:t>
      </w:r>
      <w:r w:rsidR="007E5499" w:rsidRPr="3A551FD8">
        <w:rPr>
          <w:rFonts w:asciiTheme="minorHAnsi" w:eastAsia="MS Mincho" w:hAnsiTheme="minorHAnsi" w:cstheme="minorBidi"/>
          <w:b/>
          <w:bCs/>
        </w:rPr>
        <w:t>eadteacher</w:t>
      </w:r>
      <w:r w:rsidR="006B41B7" w:rsidRPr="3A551FD8">
        <w:rPr>
          <w:rFonts w:asciiTheme="minorHAnsi" w:eastAsia="MS Mincho" w:hAnsiTheme="minorHAnsi" w:cstheme="minorBidi"/>
          <w:b/>
          <w:bCs/>
        </w:rPr>
        <w:t>/DSL</w:t>
      </w:r>
    </w:p>
    <w:p w14:paraId="7E4AF64D" w14:textId="0D0CA965"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w:t>
      </w:r>
      <w:r w:rsidR="00120BB3" w:rsidRPr="00B51C71">
        <w:rPr>
          <w:rFonts w:asciiTheme="minorHAnsi" w:eastAsia="MS Mincho" w:hAnsiTheme="minorHAnsi" w:cstheme="minorHAnsi"/>
        </w:rPr>
        <w:t>H</w:t>
      </w:r>
      <w:r w:rsidRPr="007E5499">
        <w:rPr>
          <w:rFonts w:asciiTheme="minorHAnsi" w:eastAsia="MS Mincho" w:hAnsiTheme="minorHAnsi" w:cstheme="minorHAnsi"/>
        </w:rPr>
        <w:t>eadteacher</w:t>
      </w:r>
      <w:r w:rsidR="006B41B7">
        <w:rPr>
          <w:rFonts w:asciiTheme="minorHAnsi" w:eastAsia="MS Mincho" w:hAnsiTheme="minorHAnsi" w:cstheme="minorHAnsi"/>
        </w:rPr>
        <w:t>/DSL</w:t>
      </w:r>
      <w:r w:rsidRPr="007E5499">
        <w:rPr>
          <w:rFonts w:asciiTheme="minorHAnsi" w:eastAsia="MS Mincho" w:hAnsiTheme="minorHAnsi" w:cstheme="minorHAnsi"/>
        </w:rPr>
        <w:t xml:space="preserve"> is responsible for ensuring that staff understand this policy, and that it is being implemented consistently throughout the school.</w:t>
      </w:r>
    </w:p>
    <w:p w14:paraId="20240CFE" w14:textId="0C839AF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Details of the school’s designated safeguarding lead (DSL) and deputy/deputies</w:t>
      </w:r>
      <w:r w:rsidR="00B51C71" w:rsidRPr="00B51C71">
        <w:rPr>
          <w:rFonts w:asciiTheme="minorHAnsi" w:eastAsia="MS Mincho" w:hAnsiTheme="minorHAnsi" w:cstheme="minorHAnsi"/>
        </w:rPr>
        <w:t xml:space="preserve"> </w:t>
      </w:r>
      <w:r w:rsidRPr="007E5499">
        <w:rPr>
          <w:rFonts w:asciiTheme="minorHAnsi" w:eastAsia="MS Mincho" w:hAnsiTheme="minorHAnsi" w:cstheme="minorHAnsi"/>
        </w:rPr>
        <w:t>are set out in our child protection and safeguarding policy, as well as relevant job descriptions.</w:t>
      </w:r>
    </w:p>
    <w:p w14:paraId="62DC0575" w14:textId="0D6D3D95" w:rsidR="0098694B" w:rsidRDefault="0098694B" w:rsidP="0098694B">
      <w:pPr>
        <w:spacing w:after="120" w:line="240" w:lineRule="auto"/>
        <w:rPr>
          <w:rFonts w:asciiTheme="minorHAnsi" w:eastAsia="MS Mincho" w:hAnsiTheme="minorHAnsi" w:cstheme="minorHAnsi"/>
        </w:rPr>
      </w:pPr>
      <w:r>
        <w:rPr>
          <w:rFonts w:asciiTheme="minorHAnsi" w:eastAsia="MS Mincho" w:hAnsiTheme="minorHAnsi" w:cstheme="minorHAnsi"/>
        </w:rPr>
        <w:t>Responsibilities include:</w:t>
      </w:r>
    </w:p>
    <w:p w14:paraId="566D4F9D" w14:textId="44A3F654"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226009">
        <w:rPr>
          <w:rFonts w:asciiTheme="minorHAnsi" w:eastAsia="MS Mincho" w:hAnsiTheme="minorHAnsi" w:cstheme="minorHAnsi"/>
        </w:rPr>
        <w:t>nsuring</w:t>
      </w:r>
      <w:r w:rsidR="007E5499" w:rsidRPr="007E5499">
        <w:rPr>
          <w:rFonts w:asciiTheme="minorHAnsi" w:eastAsia="MS Mincho" w:hAnsiTheme="minorHAnsi" w:cstheme="minorHAnsi"/>
        </w:rPr>
        <w:t xml:space="preserve"> that staff understand this policy and that it is being implemented consistently throughout the school</w:t>
      </w:r>
      <w:r>
        <w:rPr>
          <w:rFonts w:asciiTheme="minorHAnsi" w:eastAsia="MS Mincho" w:hAnsiTheme="minorHAnsi" w:cstheme="minorHAnsi"/>
        </w:rPr>
        <w:t>;</w:t>
      </w:r>
    </w:p>
    <w:p w14:paraId="3A94246F" w14:textId="03096DD6" w:rsidR="007E5499" w:rsidRPr="007E5499" w:rsidRDefault="00C4460A" w:rsidP="3A551FD8">
      <w:pPr>
        <w:numPr>
          <w:ilvl w:val="0"/>
          <w:numId w:val="18"/>
        </w:numPr>
        <w:spacing w:after="120" w:line="240" w:lineRule="auto"/>
        <w:rPr>
          <w:rFonts w:asciiTheme="minorHAnsi" w:eastAsia="Times New Roman" w:hAnsiTheme="minorHAnsi" w:cstheme="minorBidi"/>
          <w:lang w:eastAsia="en-GB"/>
        </w:rPr>
      </w:pPr>
      <w:r w:rsidRPr="3A551FD8">
        <w:rPr>
          <w:rFonts w:asciiTheme="minorHAnsi" w:eastAsia="MS Mincho" w:hAnsiTheme="minorHAnsi" w:cstheme="minorBidi"/>
          <w:lang w:val="en-US" w:eastAsia="en-GB"/>
        </w:rPr>
        <w:t>w</w:t>
      </w:r>
      <w:r w:rsidR="007E5499" w:rsidRPr="3A551FD8">
        <w:rPr>
          <w:rFonts w:asciiTheme="minorHAnsi" w:eastAsia="MS Mincho" w:hAnsiTheme="minorHAnsi" w:cstheme="minorBidi"/>
          <w:lang w:val="en-US" w:eastAsia="en-GB"/>
        </w:rPr>
        <w:t xml:space="preserve">orking with the </w:t>
      </w:r>
      <w:r w:rsidR="79EBBEC7" w:rsidRPr="3A551FD8">
        <w:rPr>
          <w:rFonts w:asciiTheme="minorHAnsi" w:eastAsia="MS Mincho" w:hAnsiTheme="minorHAnsi" w:cstheme="minorBidi"/>
          <w:lang w:val="en-US" w:eastAsia="en-GB"/>
        </w:rPr>
        <w:t>Local G</w:t>
      </w:r>
      <w:r w:rsidR="007E5499" w:rsidRPr="3A551FD8">
        <w:rPr>
          <w:rFonts w:asciiTheme="minorHAnsi" w:eastAsia="MS Mincho" w:hAnsiTheme="minorHAnsi" w:cstheme="minorBidi"/>
          <w:lang w:val="en-US" w:eastAsia="en-GB"/>
        </w:rPr>
        <w:t xml:space="preserve">overning </w:t>
      </w:r>
      <w:r w:rsidR="24A7E3CF" w:rsidRPr="3A551FD8">
        <w:rPr>
          <w:rFonts w:asciiTheme="minorHAnsi" w:eastAsia="MS Mincho" w:hAnsiTheme="minorHAnsi" w:cstheme="minorBidi"/>
          <w:lang w:val="en-US" w:eastAsia="en-GB"/>
        </w:rPr>
        <w:t xml:space="preserve">Body </w:t>
      </w:r>
      <w:r w:rsidR="007E5499" w:rsidRPr="3A551FD8">
        <w:rPr>
          <w:rFonts w:asciiTheme="minorHAnsi" w:eastAsia="MS Mincho" w:hAnsiTheme="minorHAnsi" w:cstheme="minorBidi"/>
          <w:lang w:val="en-US" w:eastAsia="en-GB"/>
        </w:rPr>
        <w:t>to ensure the procedures and implementation are updated and reviewed regularly</w:t>
      </w:r>
      <w:r w:rsidRPr="3A551FD8">
        <w:rPr>
          <w:rFonts w:asciiTheme="minorHAnsi" w:eastAsia="MS Mincho" w:hAnsiTheme="minorHAnsi" w:cstheme="minorBidi"/>
          <w:lang w:val="en-US" w:eastAsia="en-GB"/>
        </w:rPr>
        <w:t>;</w:t>
      </w:r>
    </w:p>
    <w:p w14:paraId="60468D77" w14:textId="1D81A42D" w:rsidR="007E5499" w:rsidRPr="007E5499" w:rsidRDefault="00C4460A"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t</w:t>
      </w:r>
      <w:r w:rsidR="007E5499" w:rsidRPr="007E5499">
        <w:rPr>
          <w:rFonts w:asciiTheme="minorHAnsi" w:eastAsia="MS Mincho" w:hAnsiTheme="minorHAnsi" w:cstheme="minorHAnsi"/>
          <w:lang w:val="en-US" w:eastAsia="en-GB"/>
        </w:rPr>
        <w:t>aking the lead on understanding the filtering and monitoring systems and processes in place on school devices and school networks</w:t>
      </w:r>
      <w:r>
        <w:rPr>
          <w:rFonts w:asciiTheme="minorHAnsi" w:eastAsia="MS Mincho" w:hAnsiTheme="minorHAnsi" w:cstheme="minorHAnsi"/>
          <w:lang w:val="en-US" w:eastAsia="en-GB"/>
        </w:rPr>
        <w:t>;</w:t>
      </w:r>
    </w:p>
    <w:p w14:paraId="0DADF197" w14:textId="47D98D12" w:rsidR="007E5499" w:rsidRPr="007E5499" w:rsidRDefault="00C4460A"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w</w:t>
      </w:r>
      <w:r w:rsidR="007E5499" w:rsidRPr="007E5499">
        <w:rPr>
          <w:rFonts w:asciiTheme="minorHAnsi" w:eastAsia="MS Mincho" w:hAnsiTheme="minorHAnsi" w:cstheme="minorHAnsi"/>
          <w:lang w:val="en-US" w:eastAsia="en-GB"/>
        </w:rPr>
        <w:t>orking with the ICT manager to make sure the appropriate systems and processes are in place</w:t>
      </w:r>
      <w:r>
        <w:rPr>
          <w:rFonts w:asciiTheme="minorHAnsi" w:eastAsia="MS Mincho" w:hAnsiTheme="minorHAnsi" w:cstheme="minorHAnsi"/>
          <w:lang w:val="en-US" w:eastAsia="en-GB"/>
        </w:rPr>
        <w:t>;</w:t>
      </w:r>
    </w:p>
    <w:p w14:paraId="6519DBC9" w14:textId="74F6A9F5"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orking with the ICT manager and other staff, as necessary, to address any online safety issues or incidents</w:t>
      </w:r>
      <w:r>
        <w:rPr>
          <w:rFonts w:asciiTheme="minorHAnsi" w:eastAsia="MS Mincho" w:hAnsiTheme="minorHAnsi" w:cstheme="minorHAnsi"/>
        </w:rPr>
        <w:t>;</w:t>
      </w:r>
    </w:p>
    <w:p w14:paraId="2C11951F" w14:textId="33349946" w:rsidR="007E5499" w:rsidRPr="007E5499" w:rsidRDefault="00C4460A" w:rsidP="3A551FD8">
      <w:pPr>
        <w:numPr>
          <w:ilvl w:val="0"/>
          <w:numId w:val="18"/>
        </w:numPr>
        <w:spacing w:after="120" w:line="240" w:lineRule="auto"/>
        <w:rPr>
          <w:rFonts w:asciiTheme="minorHAnsi" w:eastAsia="Times New Roman" w:hAnsiTheme="minorHAnsi" w:cstheme="minorBidi"/>
          <w:lang w:eastAsia="en-GB"/>
        </w:rPr>
      </w:pPr>
      <w:r w:rsidRPr="3A551FD8">
        <w:rPr>
          <w:rFonts w:asciiTheme="minorHAnsi" w:eastAsia="MS Mincho" w:hAnsiTheme="minorHAnsi" w:cstheme="minorBidi"/>
          <w:lang w:val="en-US" w:eastAsia="en-GB"/>
        </w:rPr>
        <w:t>m</w:t>
      </w:r>
      <w:r w:rsidR="007E5499" w:rsidRPr="3A551FD8">
        <w:rPr>
          <w:rFonts w:asciiTheme="minorHAnsi" w:eastAsia="MS Mincho" w:hAnsiTheme="minorHAnsi" w:cstheme="minorBidi"/>
          <w:lang w:val="en-US" w:eastAsia="en-GB"/>
        </w:rPr>
        <w:t xml:space="preserve">anaging all online safety issues and incidents in line with the </w:t>
      </w:r>
      <w:r w:rsidR="2371272F" w:rsidRPr="3A551FD8">
        <w:rPr>
          <w:rFonts w:asciiTheme="minorHAnsi" w:eastAsia="MS Mincho" w:hAnsiTheme="minorHAnsi" w:cstheme="minorBidi"/>
          <w:lang w:val="en-US" w:eastAsia="en-GB"/>
        </w:rPr>
        <w:t xml:space="preserve">ODBST </w:t>
      </w:r>
      <w:r w:rsidR="007E5499" w:rsidRPr="3A551FD8">
        <w:rPr>
          <w:rFonts w:asciiTheme="minorHAnsi" w:eastAsia="MS Mincho" w:hAnsiTheme="minorHAnsi" w:cstheme="minorBidi"/>
          <w:lang w:val="en-US" w:eastAsia="en-GB"/>
        </w:rPr>
        <w:t>child protection policy</w:t>
      </w:r>
      <w:r w:rsidRPr="3A551FD8">
        <w:rPr>
          <w:rFonts w:asciiTheme="minorHAnsi" w:eastAsia="MS Mincho" w:hAnsiTheme="minorHAnsi" w:cstheme="minorBidi"/>
          <w:lang w:val="en-US" w:eastAsia="en-GB"/>
        </w:rPr>
        <w:t>;</w:t>
      </w:r>
    </w:p>
    <w:p w14:paraId="39929DB4" w14:textId="1F36171B"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any online safety incidents are logged and dealt with appropriately in line with this policy</w:t>
      </w:r>
      <w:r>
        <w:rPr>
          <w:rFonts w:asciiTheme="minorHAnsi" w:eastAsia="MS Mincho" w:hAnsiTheme="minorHAnsi" w:cstheme="minorHAnsi"/>
        </w:rPr>
        <w:t>;</w:t>
      </w:r>
    </w:p>
    <w:p w14:paraId="48B8DB41" w14:textId="5CFEA4DA"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logged and dealt with appropriately in line with the </w:t>
      </w:r>
      <w:r w:rsidR="00226009">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Pr>
          <w:rFonts w:asciiTheme="minorHAnsi" w:eastAsia="MS Mincho" w:hAnsiTheme="minorHAnsi" w:cstheme="minorHAnsi"/>
        </w:rPr>
        <w:t>;</w:t>
      </w:r>
    </w:p>
    <w:p w14:paraId="76C036C9" w14:textId="0AF0BB08"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lastRenderedPageBreak/>
        <w:t>u</w:t>
      </w:r>
      <w:r w:rsidR="007E5499" w:rsidRPr="007E5499">
        <w:rPr>
          <w:rFonts w:asciiTheme="minorHAnsi" w:eastAsia="MS Mincho" w:hAnsiTheme="minorHAnsi" w:cstheme="minorHAnsi"/>
        </w:rPr>
        <w:t>pdating and delivering staff training on online safety (appendix 4 contains a self-audit for staff on online safety training needs)</w:t>
      </w:r>
      <w:r w:rsidR="00945582">
        <w:rPr>
          <w:rFonts w:asciiTheme="minorHAnsi" w:eastAsia="MS Mincho" w:hAnsiTheme="minorHAnsi" w:cstheme="minorHAnsi"/>
        </w:rPr>
        <w:t>;</w:t>
      </w:r>
    </w:p>
    <w:p w14:paraId="4702A59F" w14:textId="377C6B3C" w:rsidR="007E5499" w:rsidRPr="007E5499" w:rsidRDefault="00945582"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l</w:t>
      </w:r>
      <w:r w:rsidR="007E5499" w:rsidRPr="007E5499">
        <w:rPr>
          <w:rFonts w:asciiTheme="minorHAnsi" w:eastAsia="MS Mincho" w:hAnsiTheme="minorHAnsi" w:cstheme="minorHAnsi"/>
        </w:rPr>
        <w:t>iaising with other agencies and/or external services if necessary</w:t>
      </w:r>
      <w:r>
        <w:rPr>
          <w:rFonts w:asciiTheme="minorHAnsi" w:eastAsia="MS Mincho" w:hAnsiTheme="minorHAnsi" w:cstheme="minorHAnsi"/>
        </w:rPr>
        <w:t>;</w:t>
      </w:r>
    </w:p>
    <w:p w14:paraId="4B988E1E" w14:textId="3ECBA7D6" w:rsidR="007E5499" w:rsidRPr="007E5499" w:rsidRDefault="00945582"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 xml:space="preserve">roviding regular reports on online safety in school to the </w:t>
      </w:r>
      <w:r w:rsidR="00226009">
        <w:rPr>
          <w:rFonts w:asciiTheme="minorHAnsi" w:eastAsia="MS Mincho" w:hAnsiTheme="minorHAnsi" w:cstheme="minorHAnsi"/>
        </w:rPr>
        <w:t xml:space="preserve">local </w:t>
      </w:r>
      <w:r w:rsidR="007E5499" w:rsidRPr="007E5499">
        <w:rPr>
          <w:rFonts w:asciiTheme="minorHAnsi" w:eastAsia="MS Mincho" w:hAnsiTheme="minorHAnsi" w:cstheme="minorHAnsi"/>
        </w:rPr>
        <w:t xml:space="preserve">governing </w:t>
      </w:r>
      <w:r w:rsidR="00226009">
        <w:rPr>
          <w:rFonts w:asciiTheme="minorHAnsi" w:eastAsia="MS Mincho" w:hAnsiTheme="minorHAnsi" w:cstheme="minorHAnsi"/>
        </w:rPr>
        <w:t>body</w:t>
      </w:r>
      <w:r>
        <w:rPr>
          <w:rFonts w:asciiTheme="minorHAnsi" w:eastAsia="MS Mincho" w:hAnsiTheme="minorHAnsi" w:cstheme="minorHAnsi"/>
        </w:rPr>
        <w:t xml:space="preserve"> and to the Executive Safeguarding Lead;</w:t>
      </w:r>
    </w:p>
    <w:p w14:paraId="3690E812" w14:textId="26981E3F" w:rsidR="007E5499" w:rsidRPr="007E5499" w:rsidRDefault="00945582"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u</w:t>
      </w:r>
      <w:r w:rsidR="007E5499" w:rsidRPr="007E5499">
        <w:rPr>
          <w:rFonts w:asciiTheme="minorHAnsi" w:eastAsia="MS Mincho" w:hAnsiTheme="minorHAnsi" w:cstheme="minorHAnsi"/>
          <w:lang w:val="en-US" w:eastAsia="en-GB"/>
        </w:rPr>
        <w:t>ndertaking annual risk assessments that consider and reflect the risks children face</w:t>
      </w:r>
      <w:r>
        <w:rPr>
          <w:rFonts w:asciiTheme="minorHAnsi" w:eastAsia="MS Mincho" w:hAnsiTheme="minorHAnsi" w:cstheme="minorHAnsi"/>
          <w:lang w:val="en-US" w:eastAsia="en-GB"/>
        </w:rPr>
        <w:t>;</w:t>
      </w:r>
    </w:p>
    <w:p w14:paraId="7023C5D7" w14:textId="67033E3D" w:rsidR="007E5499" w:rsidRPr="00B7564F" w:rsidRDefault="00945582"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p</w:t>
      </w:r>
      <w:r w:rsidR="007E5499" w:rsidRPr="007E5499">
        <w:rPr>
          <w:rFonts w:asciiTheme="minorHAnsi" w:eastAsia="MS Mincho" w:hAnsiTheme="minorHAnsi" w:cstheme="minorHAnsi"/>
          <w:lang w:val="en-US" w:eastAsia="en-GB"/>
        </w:rPr>
        <w:t>roviding regular safeguarding and child protection updates, including online safety, to all staff, at least annually, in order to continue to provide them with relevant skills and knowledge to safeguard effectively</w:t>
      </w:r>
      <w:r w:rsidR="00FB1B3A">
        <w:rPr>
          <w:rFonts w:asciiTheme="minorHAnsi" w:eastAsia="MS Mincho" w:hAnsiTheme="minorHAnsi" w:cstheme="minorHAnsi"/>
          <w:lang w:val="en-US" w:eastAsia="en-GB"/>
        </w:rPr>
        <w:t>.</w:t>
      </w:r>
    </w:p>
    <w:p w14:paraId="1A6741F1" w14:textId="3F0726E7" w:rsidR="00570920" w:rsidRPr="00570920" w:rsidRDefault="00691EC1" w:rsidP="00570920">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 xml:space="preserve">Regularly checking </w:t>
      </w:r>
      <w:r w:rsidR="00986534">
        <w:rPr>
          <w:rFonts w:asciiTheme="minorHAnsi" w:eastAsia="MS Mincho" w:hAnsiTheme="minorHAnsi" w:cstheme="minorHAnsi"/>
          <w:lang w:val="en-US" w:eastAsia="en-GB"/>
        </w:rPr>
        <w:t>monitoring and filtering systems,</w:t>
      </w:r>
      <w:r>
        <w:rPr>
          <w:rFonts w:asciiTheme="minorHAnsi" w:eastAsia="MS Mincho" w:hAnsiTheme="minorHAnsi" w:cstheme="minorHAnsi"/>
          <w:lang w:val="en-US" w:eastAsia="en-GB"/>
        </w:rPr>
        <w:t xml:space="preserve"> ensuring concerns are</w:t>
      </w:r>
      <w:r w:rsidR="00986534">
        <w:rPr>
          <w:rFonts w:asciiTheme="minorHAnsi" w:eastAsia="MS Mincho" w:hAnsiTheme="minorHAnsi" w:cstheme="minorHAnsi"/>
          <w:lang w:val="en-US" w:eastAsia="en-GB"/>
        </w:rPr>
        <w:t xml:space="preserve"> recorded and appropriate action is taken if required.</w:t>
      </w:r>
      <w:r w:rsidR="00570920">
        <w:rPr>
          <w:rFonts w:asciiTheme="minorHAnsi" w:eastAsia="MS Mincho" w:hAnsiTheme="minorHAnsi" w:cstheme="minorHAnsi"/>
          <w:lang w:val="en-US" w:eastAsia="en-GB"/>
        </w:rPr>
        <w:t xml:space="preserve"> </w:t>
      </w:r>
    </w:p>
    <w:p w14:paraId="21531C77" w14:textId="4F8D2200" w:rsidR="00570920" w:rsidRPr="00570920" w:rsidRDefault="00570920" w:rsidP="00570920">
      <w:pPr>
        <w:numPr>
          <w:ilvl w:val="0"/>
          <w:numId w:val="18"/>
        </w:numPr>
        <w:spacing w:after="120" w:line="240" w:lineRule="auto"/>
        <w:rPr>
          <w:rFonts w:asciiTheme="minorHAnsi" w:eastAsia="Times New Roman" w:hAnsiTheme="minorHAnsi" w:cstheme="minorHAnsi"/>
          <w:lang w:eastAsia="en-GB"/>
        </w:rPr>
      </w:pPr>
      <w:bookmarkStart w:id="2" w:name="_Hlk158192249"/>
      <w:r>
        <w:rPr>
          <w:rFonts w:asciiTheme="minorHAnsi" w:eastAsia="MS Mincho" w:hAnsiTheme="minorHAnsi" w:cstheme="minorHAnsi"/>
          <w:lang w:val="en-US" w:eastAsia="en-GB"/>
        </w:rPr>
        <w:t xml:space="preserve">Monitoring the DSL email address and ensuring any urgent monitoring concerns are picked up as soon as possible, including checking any out of hours alerts prior to staff working with children. </w:t>
      </w:r>
    </w:p>
    <w:bookmarkEnd w:id="2"/>
    <w:p w14:paraId="2769B800" w14:textId="77777777" w:rsidR="007E5499" w:rsidRPr="00FB1B3A" w:rsidRDefault="007E5499" w:rsidP="00FB1B3A">
      <w:pPr>
        <w:ind w:left="360"/>
        <w:rPr>
          <w:rFonts w:asciiTheme="minorHAnsi" w:hAnsiTheme="minorHAnsi" w:cstheme="minorHAnsi"/>
        </w:rPr>
      </w:pPr>
      <w:r w:rsidRPr="00FB1B3A">
        <w:rPr>
          <w:rFonts w:asciiTheme="minorHAnsi" w:hAnsiTheme="minorHAnsi" w:cstheme="minorHAnsi"/>
        </w:rPr>
        <w:t>This list is not intended to be exhaustive.</w:t>
      </w:r>
    </w:p>
    <w:p w14:paraId="1DC4AB3F" w14:textId="7FF54A05" w:rsidR="007E5499" w:rsidRPr="007E5499" w:rsidRDefault="53EF30C5"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3A551FD8">
        <w:rPr>
          <w:rFonts w:asciiTheme="minorHAnsi" w:eastAsia="MS Mincho" w:hAnsiTheme="minorHAnsi" w:cstheme="minorBidi"/>
          <w:b/>
          <w:bCs/>
          <w:sz w:val="24"/>
          <w:szCs w:val="24"/>
        </w:rPr>
        <w:t>3.</w:t>
      </w:r>
      <w:r w:rsidR="00FB1B3A" w:rsidRPr="3A551FD8">
        <w:rPr>
          <w:rFonts w:asciiTheme="minorHAnsi" w:eastAsia="MS Mincho" w:hAnsiTheme="minorHAnsi" w:cstheme="minorBidi"/>
          <w:b/>
          <w:bCs/>
          <w:sz w:val="24"/>
          <w:szCs w:val="24"/>
        </w:rPr>
        <w:t>3</w:t>
      </w:r>
      <w:r w:rsidR="007E5499" w:rsidRPr="3A551FD8">
        <w:rPr>
          <w:rFonts w:asciiTheme="minorHAnsi" w:eastAsia="MS Mincho" w:hAnsiTheme="minorHAnsi" w:cstheme="minorBidi"/>
          <w:b/>
          <w:bCs/>
          <w:sz w:val="24"/>
          <w:szCs w:val="24"/>
        </w:rPr>
        <w:t xml:space="preserve"> The ICT manager</w:t>
      </w:r>
    </w:p>
    <w:p w14:paraId="1CEA6229" w14:textId="1F8C352B" w:rsidR="007E5499" w:rsidRPr="007E5499" w:rsidRDefault="0098694B" w:rsidP="007E5499">
      <w:pPr>
        <w:spacing w:after="120" w:line="240" w:lineRule="auto"/>
        <w:rPr>
          <w:rFonts w:asciiTheme="minorHAnsi" w:eastAsia="MS Mincho" w:hAnsiTheme="minorHAnsi" w:cstheme="minorHAnsi"/>
        </w:rPr>
      </w:pPr>
      <w:r>
        <w:rPr>
          <w:rFonts w:asciiTheme="minorHAnsi" w:eastAsia="MS Mincho" w:hAnsiTheme="minorHAnsi" w:cstheme="minorHAnsi"/>
        </w:rPr>
        <w:t>Responsibilities include</w:t>
      </w:r>
      <w:r w:rsidR="007E5499" w:rsidRPr="007E5499">
        <w:rPr>
          <w:rFonts w:asciiTheme="minorHAnsi" w:eastAsia="MS Mincho" w:hAnsiTheme="minorHAnsi" w:cstheme="minorHAnsi"/>
        </w:rPr>
        <w:t>:</w:t>
      </w:r>
    </w:p>
    <w:p w14:paraId="66C4834D" w14:textId="7CFA1CEC"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r>
        <w:rPr>
          <w:rFonts w:asciiTheme="minorHAnsi" w:eastAsia="MS Mincho" w:hAnsiTheme="minorHAnsi" w:cstheme="minorHAnsi"/>
        </w:rPr>
        <w:t>;</w:t>
      </w:r>
    </w:p>
    <w:p w14:paraId="1BEE1AF5" w14:textId="3B355C0C"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the school’s ICT systems are secure and protected against viruses and malware, and that such safety mechanisms are updated regularly</w:t>
      </w:r>
      <w:r>
        <w:rPr>
          <w:rFonts w:asciiTheme="minorHAnsi" w:eastAsia="MS Mincho" w:hAnsiTheme="minorHAnsi" w:cstheme="minorHAnsi"/>
        </w:rPr>
        <w:t>;</w:t>
      </w:r>
    </w:p>
    <w:p w14:paraId="188CF7C2" w14:textId="4EA9D49B"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onducting a full security check and monitoring the school’s ICT systems on a weekly</w:t>
      </w:r>
      <w:r w:rsidR="0098694B">
        <w:rPr>
          <w:rFonts w:asciiTheme="minorHAnsi" w:eastAsia="MS Mincho" w:hAnsiTheme="minorHAnsi" w:cstheme="minorHAnsi"/>
        </w:rPr>
        <w:t xml:space="preserve"> </w:t>
      </w:r>
      <w:r w:rsidR="007E5499" w:rsidRPr="007E5499">
        <w:rPr>
          <w:rFonts w:asciiTheme="minorHAnsi" w:eastAsia="MS Mincho" w:hAnsiTheme="minorHAnsi" w:cstheme="minorHAnsi"/>
        </w:rPr>
        <w:t>basis</w:t>
      </w:r>
      <w:r>
        <w:rPr>
          <w:rFonts w:asciiTheme="minorHAnsi" w:eastAsia="MS Mincho" w:hAnsiTheme="minorHAnsi" w:cstheme="minorHAnsi"/>
        </w:rPr>
        <w:t>;</w:t>
      </w:r>
    </w:p>
    <w:p w14:paraId="73097D47" w14:textId="3E993895"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b</w:t>
      </w:r>
      <w:r w:rsidR="007E5499" w:rsidRPr="007E5499">
        <w:rPr>
          <w:rFonts w:asciiTheme="minorHAnsi" w:eastAsia="MS Mincho" w:hAnsiTheme="minorHAnsi" w:cstheme="minorHAnsi"/>
        </w:rPr>
        <w:t>locking access to potentially dangerous sites and, where possible, preventing the downloading of potentially dangerous files</w:t>
      </w:r>
      <w:r>
        <w:rPr>
          <w:rFonts w:asciiTheme="minorHAnsi" w:eastAsia="MS Mincho" w:hAnsiTheme="minorHAnsi" w:cstheme="minorHAnsi"/>
        </w:rPr>
        <w:t>;</w:t>
      </w:r>
    </w:p>
    <w:p w14:paraId="4E1808A6" w14:textId="553EB4FB"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any online safety incidents are logged (see appendix 5) and dealt with appropriately in line with this policy</w:t>
      </w:r>
      <w:r>
        <w:rPr>
          <w:rFonts w:asciiTheme="minorHAnsi" w:eastAsia="MS Mincho" w:hAnsiTheme="minorHAnsi" w:cstheme="minorHAnsi"/>
        </w:rPr>
        <w:t>;</w:t>
      </w:r>
    </w:p>
    <w:p w14:paraId="0B10ABE3" w14:textId="02EC5BA9" w:rsidR="007E5499" w:rsidRPr="007E5499" w:rsidRDefault="00945582" w:rsidP="0098694B">
      <w:pPr>
        <w:numPr>
          <w:ilvl w:val="0"/>
          <w:numId w:val="20"/>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dealt with appropriately in line with the </w:t>
      </w:r>
      <w:r w:rsidR="0098694B">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sidR="0098694B">
        <w:rPr>
          <w:rFonts w:asciiTheme="minorHAnsi" w:eastAsia="MS Mincho" w:hAnsiTheme="minorHAnsi" w:cstheme="minorHAnsi"/>
        </w:rPr>
        <w:t>.</w:t>
      </w:r>
    </w:p>
    <w:p w14:paraId="199EE64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This list is not intended to be exhaustive.</w:t>
      </w:r>
    </w:p>
    <w:p w14:paraId="7FF5F2B5" w14:textId="18B7E2D0" w:rsidR="007E5499" w:rsidRPr="007E5499" w:rsidRDefault="6677CD37"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3.</w:t>
      </w:r>
      <w:r w:rsidR="00E327D2" w:rsidRPr="3A551FD8">
        <w:rPr>
          <w:rFonts w:asciiTheme="minorHAnsi" w:eastAsia="MS Mincho" w:hAnsiTheme="minorHAnsi" w:cstheme="minorBidi"/>
          <w:b/>
          <w:bCs/>
          <w:color w:val="12263F"/>
          <w:sz w:val="24"/>
          <w:szCs w:val="24"/>
        </w:rPr>
        <w:t>4</w:t>
      </w:r>
      <w:r w:rsidR="007E5499" w:rsidRPr="3A551FD8">
        <w:rPr>
          <w:rFonts w:asciiTheme="minorHAnsi" w:eastAsia="MS Mincho" w:hAnsiTheme="minorHAnsi" w:cstheme="minorBidi"/>
          <w:b/>
          <w:bCs/>
          <w:color w:val="12263F"/>
          <w:sz w:val="24"/>
          <w:szCs w:val="24"/>
        </w:rPr>
        <w:t xml:space="preserve"> All staff and volunteers</w:t>
      </w:r>
    </w:p>
    <w:p w14:paraId="196D08A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All staff, including contractors and agency staff, and volunteers are responsible for: </w:t>
      </w:r>
    </w:p>
    <w:p w14:paraId="06F2F007" w14:textId="48CDE49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m</w:t>
      </w:r>
      <w:r w:rsidR="007E5499" w:rsidRPr="007E5499">
        <w:rPr>
          <w:rFonts w:asciiTheme="minorHAnsi" w:eastAsia="MS Mincho" w:hAnsiTheme="minorHAnsi" w:cstheme="minorHAnsi"/>
        </w:rPr>
        <w:t>aintaining an understanding of this policy</w:t>
      </w:r>
      <w:r>
        <w:rPr>
          <w:rFonts w:asciiTheme="minorHAnsi" w:eastAsia="MS Mincho" w:hAnsiTheme="minorHAnsi" w:cstheme="minorHAnsi"/>
        </w:rPr>
        <w:t>;</w:t>
      </w:r>
    </w:p>
    <w:p w14:paraId="30EEF6D7" w14:textId="1B2AD9AC"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mplementing this policy consistently</w:t>
      </w:r>
      <w:r>
        <w:rPr>
          <w:rFonts w:asciiTheme="minorHAnsi" w:eastAsia="MS Mincho" w:hAnsiTheme="minorHAnsi" w:cstheme="minorHAnsi"/>
        </w:rPr>
        <w:t>;</w:t>
      </w:r>
    </w:p>
    <w:p w14:paraId="5A8055B8" w14:textId="128C368A"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a</w:t>
      </w:r>
      <w:r w:rsidR="007E5499" w:rsidRPr="007E5499">
        <w:rPr>
          <w:rFonts w:asciiTheme="minorHAnsi" w:eastAsia="MS Mincho" w:hAnsiTheme="minorHAnsi" w:cstheme="minorHAnsi"/>
        </w:rPr>
        <w:t>greeing and adhering to the terms on acceptable use of the school’s ICT systems and the internet (appendix 3)</w:t>
      </w:r>
      <w:r w:rsidR="006E5F9F">
        <w:rPr>
          <w:rFonts w:asciiTheme="minorHAnsi" w:eastAsia="MS Mincho" w:hAnsiTheme="minorHAnsi" w:cstheme="minorHAnsi"/>
        </w:rPr>
        <w:t xml:space="preserve"> </w:t>
      </w:r>
      <w:r w:rsidR="006E5F9F" w:rsidRPr="000803DD">
        <w:rPr>
          <w:rFonts w:asciiTheme="minorHAnsi" w:eastAsia="MS Mincho" w:hAnsiTheme="minorHAnsi" w:cstheme="minorHAnsi"/>
        </w:rPr>
        <w:t>including implementing multifactor authentication</w:t>
      </w:r>
      <w:r w:rsidR="007E5499" w:rsidRPr="007E5499">
        <w:rPr>
          <w:rFonts w:asciiTheme="minorHAnsi" w:eastAsia="MS Mincho" w:hAnsiTheme="minorHAnsi" w:cstheme="minorHAnsi"/>
        </w:rPr>
        <w:t>, and ensuring that pupils follow the school’s terms on acceptable use (appendices 1 and 2)</w:t>
      </w:r>
      <w:r>
        <w:rPr>
          <w:rFonts w:asciiTheme="minorHAnsi" w:eastAsia="MS Mincho" w:hAnsiTheme="minorHAnsi" w:cstheme="minorHAnsi"/>
        </w:rPr>
        <w:t>;</w:t>
      </w:r>
    </w:p>
    <w:p w14:paraId="086555DB" w14:textId="0A8E664D" w:rsidR="007E5499" w:rsidRPr="007E5499" w:rsidRDefault="00945582" w:rsidP="43E03C68">
      <w:pPr>
        <w:numPr>
          <w:ilvl w:val="0"/>
          <w:numId w:val="21"/>
        </w:numPr>
        <w:spacing w:after="120" w:line="240" w:lineRule="auto"/>
        <w:rPr>
          <w:rFonts w:asciiTheme="minorHAnsi" w:eastAsia="MS Mincho" w:hAnsiTheme="minorHAnsi" w:cstheme="minorBidi"/>
        </w:rPr>
      </w:pPr>
      <w:r w:rsidRPr="43E03C68">
        <w:rPr>
          <w:rFonts w:asciiTheme="minorHAnsi" w:eastAsia="MS Mincho" w:hAnsiTheme="minorHAnsi" w:cstheme="minorBidi"/>
        </w:rPr>
        <w:lastRenderedPageBreak/>
        <w:t>k</w:t>
      </w:r>
      <w:r w:rsidR="007E5499" w:rsidRPr="43E03C68">
        <w:rPr>
          <w:rFonts w:asciiTheme="minorHAnsi" w:eastAsia="MS Mincho" w:hAnsiTheme="minorHAnsi" w:cstheme="minorBidi"/>
        </w:rPr>
        <w:t xml:space="preserve">nowing that the DSL is responsible for the filtering and monitoring systems and </w:t>
      </w:r>
      <w:r w:rsidR="0F3DBEAF" w:rsidRPr="43E03C68">
        <w:rPr>
          <w:rFonts w:asciiTheme="minorHAnsi" w:eastAsia="MS Mincho" w:hAnsiTheme="minorHAnsi" w:cstheme="minorBidi"/>
        </w:rPr>
        <w:t>processes and</w:t>
      </w:r>
      <w:r w:rsidR="007E5499" w:rsidRPr="43E03C68">
        <w:rPr>
          <w:rFonts w:asciiTheme="minorHAnsi" w:eastAsia="MS Mincho" w:hAnsiTheme="minorHAnsi" w:cstheme="minorBidi"/>
        </w:rPr>
        <w:t xml:space="preserve"> being aware of how to report any incidents of those systems or processes failing by </w:t>
      </w:r>
      <w:r w:rsidR="008873CE" w:rsidRPr="43E03C68">
        <w:rPr>
          <w:rFonts w:asciiTheme="minorHAnsi" w:eastAsia="MS Mincho" w:hAnsiTheme="minorHAnsi" w:cstheme="minorBidi"/>
        </w:rPr>
        <w:t>reporting it immediately to the hea</w:t>
      </w:r>
      <w:r w:rsidR="6205E56D" w:rsidRPr="43E03C68">
        <w:rPr>
          <w:rFonts w:asciiTheme="minorHAnsi" w:eastAsia="MS Mincho" w:hAnsiTheme="minorHAnsi" w:cstheme="minorBidi"/>
        </w:rPr>
        <w:t>d</w:t>
      </w:r>
      <w:r w:rsidR="008873CE" w:rsidRPr="43E03C68">
        <w:rPr>
          <w:rFonts w:asciiTheme="minorHAnsi" w:eastAsia="MS Mincho" w:hAnsiTheme="minorHAnsi" w:cstheme="minorBidi"/>
        </w:rPr>
        <w:t>teacher.</w:t>
      </w:r>
    </w:p>
    <w:p w14:paraId="329B5627" w14:textId="2AFD998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f</w:t>
      </w:r>
      <w:r w:rsidR="007E5499" w:rsidRPr="007E5499">
        <w:rPr>
          <w:rFonts w:asciiTheme="minorHAnsi" w:eastAsia="MS Mincho" w:hAnsiTheme="minorHAnsi" w:cstheme="minorHAnsi"/>
        </w:rPr>
        <w:t xml:space="preserve">ollowing the correct procedures by </w:t>
      </w:r>
      <w:r w:rsidR="00C9206C">
        <w:rPr>
          <w:rFonts w:asciiTheme="minorHAnsi" w:eastAsia="MS Mincho" w:hAnsiTheme="minorHAnsi" w:cstheme="minorHAnsi"/>
        </w:rPr>
        <w:t xml:space="preserve">discussing with the Headteacher </w:t>
      </w:r>
      <w:r w:rsidR="007E5499" w:rsidRPr="007E5499">
        <w:rPr>
          <w:rFonts w:asciiTheme="minorHAnsi" w:eastAsia="MS Mincho" w:hAnsiTheme="minorHAnsi" w:cstheme="minorHAnsi"/>
        </w:rPr>
        <w:t>if they need to bypass the filtering and monitoring systems for educational purposes</w:t>
      </w:r>
      <w:r>
        <w:rPr>
          <w:rFonts w:asciiTheme="minorHAnsi" w:eastAsia="MS Mincho" w:hAnsiTheme="minorHAnsi" w:cstheme="minorHAnsi"/>
        </w:rPr>
        <w:t>;</w:t>
      </w:r>
    </w:p>
    <w:p w14:paraId="0C44D45D" w14:textId="2ED2961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 xml:space="preserve">orking with the </w:t>
      </w:r>
      <w:r w:rsidR="00C9206C">
        <w:rPr>
          <w:rFonts w:asciiTheme="minorHAnsi" w:eastAsia="MS Mincho" w:hAnsiTheme="minorHAnsi" w:cstheme="minorHAnsi"/>
        </w:rPr>
        <w:t>Headteacher</w:t>
      </w:r>
      <w:r w:rsidR="007E5499" w:rsidRPr="007E5499">
        <w:rPr>
          <w:rFonts w:asciiTheme="minorHAnsi" w:eastAsia="MS Mincho" w:hAnsiTheme="minorHAnsi" w:cstheme="minorHAnsi"/>
        </w:rPr>
        <w:t xml:space="preserve"> to ensure that any online safety incidents are logged and dealt with appropriately in line with this policy</w:t>
      </w:r>
      <w:r>
        <w:rPr>
          <w:rFonts w:asciiTheme="minorHAnsi" w:eastAsia="MS Mincho" w:hAnsiTheme="minorHAnsi" w:cstheme="minorHAnsi"/>
        </w:rPr>
        <w:t>;</w:t>
      </w:r>
    </w:p>
    <w:p w14:paraId="47939E1F" w14:textId="000F2925"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dealt with appropriately in line with the </w:t>
      </w:r>
      <w:r w:rsidR="00C9206C">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Pr>
          <w:rFonts w:asciiTheme="minorHAnsi" w:eastAsia="MS Mincho" w:hAnsiTheme="minorHAnsi" w:cstheme="minorHAnsi"/>
        </w:rPr>
        <w:t>;</w:t>
      </w:r>
    </w:p>
    <w:p w14:paraId="0525D6CB" w14:textId="7B9DCF9E"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r</w:t>
      </w:r>
      <w:r w:rsidR="007E5499" w:rsidRPr="007E5499">
        <w:rPr>
          <w:rFonts w:asciiTheme="minorHAnsi" w:eastAsia="MS Mincho" w:hAnsiTheme="minorHAnsi" w:cstheme="minorHAnsi"/>
        </w:rPr>
        <w:t>esponding appropriately to all reports and concerns about sexual violence and/or harassment, both online and offline, and maintaining an attitude of ‘it could happen here’</w:t>
      </w:r>
      <w:r w:rsidR="00C9206C">
        <w:rPr>
          <w:rFonts w:asciiTheme="minorHAnsi" w:eastAsia="MS Mincho" w:hAnsiTheme="minorHAnsi" w:cstheme="minorHAnsi"/>
        </w:rPr>
        <w:t xml:space="preserve">. </w:t>
      </w:r>
    </w:p>
    <w:p w14:paraId="17ADE0D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This list is not intended to be exhaustive.</w:t>
      </w:r>
    </w:p>
    <w:p w14:paraId="04969F2D" w14:textId="36DF8F96" w:rsidR="007E5499" w:rsidRPr="00E327D2" w:rsidRDefault="4F667B56" w:rsidP="3A551FD8">
      <w:pPr>
        <w:spacing w:before="240"/>
        <w:rPr>
          <w:b/>
          <w:bCs/>
          <w:sz w:val="24"/>
          <w:szCs w:val="24"/>
        </w:rPr>
      </w:pPr>
      <w:r w:rsidRPr="3A551FD8">
        <w:rPr>
          <w:b/>
          <w:bCs/>
          <w:sz w:val="24"/>
          <w:szCs w:val="24"/>
        </w:rPr>
        <w:t xml:space="preserve">    </w:t>
      </w:r>
      <w:r w:rsidR="007E5499" w:rsidRPr="3A551FD8">
        <w:rPr>
          <w:b/>
          <w:bCs/>
          <w:sz w:val="24"/>
          <w:szCs w:val="24"/>
        </w:rPr>
        <w:t>3.</w:t>
      </w:r>
      <w:r w:rsidR="00E327D2" w:rsidRPr="3A551FD8">
        <w:rPr>
          <w:b/>
          <w:bCs/>
          <w:sz w:val="24"/>
          <w:szCs w:val="24"/>
        </w:rPr>
        <w:t>5</w:t>
      </w:r>
      <w:r w:rsidR="007E5499" w:rsidRPr="3A551FD8">
        <w:rPr>
          <w:b/>
          <w:bCs/>
          <w:sz w:val="24"/>
          <w:szCs w:val="24"/>
        </w:rPr>
        <w:t xml:space="preserve"> Parents/carers</w:t>
      </w:r>
    </w:p>
    <w:p w14:paraId="21652E62" w14:textId="77777777" w:rsidR="007E5499" w:rsidRPr="00E327D2" w:rsidRDefault="007E5499" w:rsidP="00E327D2">
      <w:r w:rsidRPr="00E327D2">
        <w:t xml:space="preserve">Parents/carers are expected to: </w:t>
      </w:r>
    </w:p>
    <w:p w14:paraId="41B11F72" w14:textId="16711BF0" w:rsidR="007E5499" w:rsidRPr="007E5499" w:rsidRDefault="00820FE4" w:rsidP="3A551FD8">
      <w:pPr>
        <w:numPr>
          <w:ilvl w:val="0"/>
          <w:numId w:val="22"/>
        </w:numPr>
        <w:spacing w:after="120" w:line="240" w:lineRule="auto"/>
        <w:rPr>
          <w:rFonts w:asciiTheme="minorHAnsi" w:eastAsia="MS Mincho" w:hAnsiTheme="minorHAnsi" w:cstheme="minorBidi"/>
        </w:rPr>
      </w:pPr>
      <w:r w:rsidRPr="3A551FD8">
        <w:rPr>
          <w:rFonts w:asciiTheme="minorHAnsi" w:eastAsia="MS Mincho" w:hAnsiTheme="minorHAnsi" w:cstheme="minorBidi"/>
        </w:rPr>
        <w:t>n</w:t>
      </w:r>
      <w:r w:rsidR="007E5499" w:rsidRPr="3A551FD8">
        <w:rPr>
          <w:rFonts w:asciiTheme="minorHAnsi" w:eastAsia="MS Mincho" w:hAnsiTheme="minorHAnsi" w:cstheme="minorBidi"/>
        </w:rPr>
        <w:t xml:space="preserve">otify a member of staff or the </w:t>
      </w:r>
      <w:r w:rsidR="58637E01" w:rsidRPr="3A551FD8">
        <w:rPr>
          <w:rFonts w:asciiTheme="minorHAnsi" w:eastAsia="MS Mincho" w:hAnsiTheme="minorHAnsi" w:cstheme="minorBidi"/>
        </w:rPr>
        <w:t>H</w:t>
      </w:r>
      <w:r w:rsidR="007E5499" w:rsidRPr="3A551FD8">
        <w:rPr>
          <w:rFonts w:asciiTheme="minorHAnsi" w:eastAsia="MS Mincho" w:hAnsiTheme="minorHAnsi" w:cstheme="minorBidi"/>
        </w:rPr>
        <w:t>eadteacher of any concerns or queries regarding this policy</w:t>
      </w:r>
      <w:r w:rsidRPr="3A551FD8">
        <w:rPr>
          <w:rFonts w:asciiTheme="minorHAnsi" w:eastAsia="MS Mincho" w:hAnsiTheme="minorHAnsi" w:cstheme="minorBidi"/>
        </w:rPr>
        <w:t xml:space="preserve"> and </w:t>
      </w:r>
    </w:p>
    <w:p w14:paraId="43103AF2" w14:textId="7032D522" w:rsidR="007E5499" w:rsidRPr="007E5499" w:rsidRDefault="00820FE4" w:rsidP="00E327D2">
      <w:pPr>
        <w:numPr>
          <w:ilvl w:val="0"/>
          <w:numId w:val="22"/>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nsure their child has read, understood and agreed to the terms on acceptable use of the school’s ICT systems and internet (appendices 1 and 2)</w:t>
      </w:r>
      <w:r w:rsidR="00945582">
        <w:rPr>
          <w:rFonts w:asciiTheme="minorHAnsi" w:eastAsia="MS Mincho" w:hAnsiTheme="minorHAnsi" w:cstheme="minorHAnsi"/>
        </w:rPr>
        <w:t>.</w:t>
      </w:r>
    </w:p>
    <w:p w14:paraId="60B22A48" w14:textId="77777777" w:rsidR="007E5499" w:rsidRPr="00820FE4" w:rsidRDefault="007E5499" w:rsidP="00820FE4">
      <w:pPr>
        <w:rPr>
          <w:rFonts w:asciiTheme="minorHAnsi" w:hAnsiTheme="minorHAnsi" w:cstheme="minorHAnsi"/>
        </w:rPr>
      </w:pPr>
      <w:r w:rsidRPr="00820FE4">
        <w:rPr>
          <w:rFonts w:asciiTheme="minorHAnsi" w:hAnsiTheme="minorHAnsi" w:cstheme="minorHAnsi"/>
        </w:rPr>
        <w:t>Parents/carers can seek further guidance on keeping children safe online from the following organisations and websites:</w:t>
      </w:r>
    </w:p>
    <w:p w14:paraId="2E0CFA3A"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What are the issues? – </w:t>
      </w:r>
      <w:hyperlink r:id="rId22" w:history="1">
        <w:r w:rsidRPr="007E5499">
          <w:rPr>
            <w:rFonts w:asciiTheme="minorHAnsi" w:eastAsia="MS Mincho" w:hAnsiTheme="minorHAnsi" w:cstheme="minorHAnsi"/>
            <w:u w:val="single"/>
          </w:rPr>
          <w:t>UK Safer Internet Centre</w:t>
        </w:r>
      </w:hyperlink>
    </w:p>
    <w:p w14:paraId="42E85664"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Hot topics – </w:t>
      </w:r>
      <w:hyperlink r:id="rId23" w:history="1">
        <w:r w:rsidRPr="007E5499">
          <w:rPr>
            <w:rFonts w:asciiTheme="minorHAnsi" w:eastAsia="MS Mincho" w:hAnsiTheme="minorHAnsi" w:cstheme="minorHAnsi"/>
            <w:u w:val="single"/>
          </w:rPr>
          <w:t>Childnet International</w:t>
        </w:r>
      </w:hyperlink>
    </w:p>
    <w:p w14:paraId="66471391"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Parent resource sheet – </w:t>
      </w:r>
      <w:hyperlink r:id="rId24" w:history="1">
        <w:r w:rsidRPr="007E5499">
          <w:rPr>
            <w:rFonts w:asciiTheme="minorHAnsi" w:eastAsia="MS Mincho" w:hAnsiTheme="minorHAnsi" w:cstheme="minorHAnsi"/>
            <w:u w:val="single"/>
          </w:rPr>
          <w:t>Childnet International</w:t>
        </w:r>
      </w:hyperlink>
    </w:p>
    <w:p w14:paraId="4FC68854" w14:textId="34270D75" w:rsidR="007E5499" w:rsidRPr="007E5499" w:rsidRDefault="28764F31"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3A551FD8">
        <w:rPr>
          <w:rFonts w:asciiTheme="minorHAnsi" w:eastAsia="MS Mincho" w:hAnsiTheme="minorHAnsi" w:cstheme="minorBidi"/>
          <w:b/>
          <w:bCs/>
          <w:sz w:val="24"/>
          <w:szCs w:val="24"/>
        </w:rPr>
        <w:t>3.</w:t>
      </w:r>
      <w:r w:rsidR="00820FE4" w:rsidRPr="3A551FD8">
        <w:rPr>
          <w:rFonts w:asciiTheme="minorHAnsi" w:eastAsia="MS Mincho" w:hAnsiTheme="minorHAnsi" w:cstheme="minorBidi"/>
          <w:b/>
          <w:bCs/>
          <w:sz w:val="24"/>
          <w:szCs w:val="24"/>
        </w:rPr>
        <w:t>6</w:t>
      </w:r>
      <w:r w:rsidR="007E5499" w:rsidRPr="3A551FD8">
        <w:rPr>
          <w:rFonts w:asciiTheme="minorHAnsi" w:eastAsia="MS Mincho" w:hAnsiTheme="minorHAnsi" w:cstheme="minorBidi"/>
          <w:b/>
          <w:bCs/>
          <w:sz w:val="24"/>
          <w:szCs w:val="24"/>
        </w:rPr>
        <w:t xml:space="preserve"> Visitors and members of the community</w:t>
      </w:r>
    </w:p>
    <w:p w14:paraId="0E68D28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14:paraId="6660B6D1" w14:textId="77777777" w:rsidR="007E5499" w:rsidRPr="007E5499" w:rsidRDefault="007E5499" w:rsidP="007E5499">
      <w:pPr>
        <w:spacing w:before="120" w:after="120" w:line="240" w:lineRule="auto"/>
        <w:outlineLvl w:val="0"/>
        <w:rPr>
          <w:rFonts w:asciiTheme="minorHAnsi" w:hAnsiTheme="minorHAnsi" w:cstheme="minorHAnsi"/>
          <w:b/>
          <w:sz w:val="24"/>
          <w:szCs w:val="24"/>
        </w:rPr>
      </w:pPr>
      <w:bookmarkStart w:id="3" w:name="_Toc141170517"/>
      <w:r w:rsidRPr="007E5499">
        <w:rPr>
          <w:rFonts w:asciiTheme="minorHAnsi" w:hAnsiTheme="minorHAnsi" w:cstheme="minorHAnsi"/>
          <w:b/>
          <w:sz w:val="24"/>
          <w:szCs w:val="24"/>
        </w:rPr>
        <w:t>4. Educating pupils about online safety</w:t>
      </w:r>
      <w:bookmarkEnd w:id="3"/>
    </w:p>
    <w:p w14:paraId="275257DA" w14:textId="34DE11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Pupils will be taught about online safety as part of the </w:t>
      </w:r>
      <w:r w:rsidR="00B56347" w:rsidRPr="005914E4">
        <w:rPr>
          <w:rFonts w:asciiTheme="minorHAnsi" w:eastAsia="MS Mincho" w:hAnsiTheme="minorHAnsi" w:cstheme="minorHAnsi"/>
        </w:rPr>
        <w:t xml:space="preserve">wider </w:t>
      </w:r>
      <w:r w:rsidRPr="007E5499">
        <w:rPr>
          <w:rFonts w:asciiTheme="minorHAnsi" w:eastAsia="MS Mincho" w:hAnsiTheme="minorHAnsi" w:cstheme="minorHAnsi"/>
        </w:rPr>
        <w:t>curriculum</w:t>
      </w:r>
      <w:r w:rsidR="00B56347" w:rsidRPr="005914E4">
        <w:rPr>
          <w:rFonts w:asciiTheme="minorHAnsi" w:eastAsia="MS Mincho" w:hAnsiTheme="minorHAnsi" w:cstheme="minorHAnsi"/>
        </w:rPr>
        <w:t xml:space="preserve"> offer which will include discreet teaching about online safety as well as planned opportunities elsewhere in the curriculum. </w:t>
      </w:r>
    </w:p>
    <w:p w14:paraId="5C654AA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In </w:t>
      </w:r>
      <w:r w:rsidRPr="007E5499">
        <w:rPr>
          <w:rFonts w:asciiTheme="minorHAnsi" w:eastAsia="MS Mincho" w:hAnsiTheme="minorHAnsi" w:cstheme="minorHAnsi"/>
          <w:b/>
        </w:rPr>
        <w:t>Key Stage (KS) 1</w:t>
      </w:r>
      <w:r w:rsidRPr="007E5499">
        <w:rPr>
          <w:rFonts w:asciiTheme="minorHAnsi" w:eastAsia="MS Mincho" w:hAnsiTheme="minorHAnsi" w:cstheme="minorHAnsi"/>
        </w:rPr>
        <w:t>, pupils will be taught to:</w:t>
      </w:r>
    </w:p>
    <w:p w14:paraId="34EEE2C2" w14:textId="52125405" w:rsidR="007E5499" w:rsidRPr="007E5499" w:rsidRDefault="686691D3" w:rsidP="3A551FD8">
      <w:pPr>
        <w:numPr>
          <w:ilvl w:val="0"/>
          <w:numId w:val="23"/>
        </w:numPr>
        <w:spacing w:after="120" w:line="240" w:lineRule="auto"/>
        <w:rPr>
          <w:rFonts w:asciiTheme="minorHAnsi" w:eastAsia="MS Mincho" w:hAnsiTheme="minorHAnsi" w:cstheme="minorBidi"/>
        </w:rPr>
      </w:pPr>
      <w:r w:rsidRPr="3A551FD8">
        <w:rPr>
          <w:rFonts w:asciiTheme="minorHAnsi" w:eastAsia="MS Mincho" w:hAnsiTheme="minorHAnsi" w:cstheme="minorBidi"/>
        </w:rPr>
        <w:t>u</w:t>
      </w:r>
      <w:r w:rsidR="007E5499" w:rsidRPr="3A551FD8">
        <w:rPr>
          <w:rFonts w:asciiTheme="minorHAnsi" w:eastAsia="MS Mincho" w:hAnsiTheme="minorHAnsi" w:cstheme="minorBidi"/>
        </w:rPr>
        <w:t>se technology safely and respectfully, keeping personal information private</w:t>
      </w:r>
      <w:r w:rsidR="0291DB4D" w:rsidRPr="3A551FD8">
        <w:rPr>
          <w:rFonts w:asciiTheme="minorHAnsi" w:eastAsia="MS Mincho" w:hAnsiTheme="minorHAnsi" w:cstheme="minorBidi"/>
        </w:rPr>
        <w:t>;</w:t>
      </w:r>
    </w:p>
    <w:p w14:paraId="4B7DF562" w14:textId="638919A2" w:rsidR="007E5499" w:rsidRPr="007E5499" w:rsidRDefault="0291DB4D" w:rsidP="3A551FD8">
      <w:pPr>
        <w:numPr>
          <w:ilvl w:val="0"/>
          <w:numId w:val="23"/>
        </w:numPr>
        <w:spacing w:after="120" w:line="240" w:lineRule="auto"/>
        <w:rPr>
          <w:rFonts w:asciiTheme="minorHAnsi" w:eastAsia="MS Mincho" w:hAnsiTheme="minorHAnsi" w:cstheme="minorBidi"/>
        </w:rPr>
      </w:pPr>
      <w:r w:rsidRPr="3A551FD8">
        <w:rPr>
          <w:rFonts w:asciiTheme="minorHAnsi" w:eastAsia="MS Mincho" w:hAnsiTheme="minorHAnsi" w:cstheme="minorBidi"/>
        </w:rPr>
        <w:t>i</w:t>
      </w:r>
      <w:r w:rsidR="007E5499" w:rsidRPr="3A551FD8">
        <w:rPr>
          <w:rFonts w:asciiTheme="minorHAnsi" w:eastAsia="MS Mincho" w:hAnsiTheme="minorHAnsi" w:cstheme="minorBidi"/>
        </w:rPr>
        <w:t>dentify where to go for help and support when they have concerns about content or contact on the internet or other online technologies</w:t>
      </w:r>
      <w:r w:rsidR="00106475" w:rsidRPr="3A551FD8">
        <w:rPr>
          <w:rFonts w:asciiTheme="minorHAnsi" w:eastAsia="MS Mincho" w:hAnsiTheme="minorHAnsi" w:cstheme="minorBidi"/>
        </w:rPr>
        <w:t>.</w:t>
      </w:r>
    </w:p>
    <w:p w14:paraId="3A3B805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Pupils in </w:t>
      </w:r>
      <w:r w:rsidRPr="007E5499">
        <w:rPr>
          <w:rFonts w:asciiTheme="minorHAnsi" w:eastAsia="MS Mincho" w:hAnsiTheme="minorHAnsi" w:cstheme="minorHAnsi"/>
          <w:b/>
        </w:rPr>
        <w:t>Key Stage (KS) 2</w:t>
      </w:r>
      <w:r w:rsidRPr="007E5499">
        <w:rPr>
          <w:rFonts w:asciiTheme="minorHAnsi" w:eastAsia="MS Mincho" w:hAnsiTheme="minorHAnsi" w:cstheme="minorHAnsi"/>
        </w:rPr>
        <w:t xml:space="preserve"> will be taught to:</w:t>
      </w:r>
    </w:p>
    <w:p w14:paraId="17B6D42F" w14:textId="50AAA59C" w:rsidR="007E5499" w:rsidRPr="007E5499" w:rsidRDefault="55CD11BA"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u</w:t>
      </w:r>
      <w:r w:rsidR="007E5499" w:rsidRPr="3A551FD8">
        <w:rPr>
          <w:rFonts w:asciiTheme="minorHAnsi" w:eastAsia="MS Mincho" w:hAnsiTheme="minorHAnsi" w:cstheme="minorBidi"/>
        </w:rPr>
        <w:t>se technology safely, respectfully and responsibly</w:t>
      </w:r>
      <w:r w:rsidR="035F5AF8" w:rsidRPr="3A551FD8">
        <w:rPr>
          <w:rFonts w:asciiTheme="minorHAnsi" w:eastAsia="MS Mincho" w:hAnsiTheme="minorHAnsi" w:cstheme="minorBidi"/>
        </w:rPr>
        <w:t>;</w:t>
      </w:r>
    </w:p>
    <w:p w14:paraId="5BF6D55B" w14:textId="53D38F01" w:rsidR="007E5499" w:rsidRPr="007E5499" w:rsidRDefault="035F5AF8"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r</w:t>
      </w:r>
      <w:r w:rsidR="007E5499" w:rsidRPr="3A551FD8">
        <w:rPr>
          <w:rFonts w:asciiTheme="minorHAnsi" w:eastAsia="MS Mincho" w:hAnsiTheme="minorHAnsi" w:cstheme="minorBidi"/>
        </w:rPr>
        <w:t>ecognise acceptable and unacceptable behaviour</w:t>
      </w:r>
      <w:r w:rsidR="4F22B817" w:rsidRPr="3A551FD8">
        <w:rPr>
          <w:rFonts w:asciiTheme="minorHAnsi" w:eastAsia="MS Mincho" w:hAnsiTheme="minorHAnsi" w:cstheme="minorBidi"/>
        </w:rPr>
        <w:t>;</w:t>
      </w:r>
    </w:p>
    <w:p w14:paraId="2763EC6F" w14:textId="65D2ADFB" w:rsidR="007E5499" w:rsidRPr="007E5499" w:rsidRDefault="4F22B817"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lastRenderedPageBreak/>
        <w:t>i</w:t>
      </w:r>
      <w:r w:rsidR="007E5499" w:rsidRPr="3A551FD8">
        <w:rPr>
          <w:rFonts w:asciiTheme="minorHAnsi" w:eastAsia="MS Mincho" w:hAnsiTheme="minorHAnsi" w:cstheme="minorBidi"/>
        </w:rPr>
        <w:t>dentify a range of ways to report concerns about content and contact</w:t>
      </w:r>
      <w:r w:rsidR="00106475" w:rsidRPr="3A551FD8">
        <w:rPr>
          <w:rFonts w:asciiTheme="minorHAnsi" w:eastAsia="MS Mincho" w:hAnsiTheme="minorHAnsi" w:cstheme="minorBidi"/>
        </w:rPr>
        <w:t>.</w:t>
      </w:r>
    </w:p>
    <w:p w14:paraId="3F72392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By the </w:t>
      </w:r>
      <w:r w:rsidRPr="007E5499">
        <w:rPr>
          <w:rFonts w:asciiTheme="minorHAnsi" w:eastAsia="MS Mincho" w:hAnsiTheme="minorHAnsi" w:cstheme="minorHAnsi"/>
          <w:b/>
        </w:rPr>
        <w:t>end of primary school</w:t>
      </w:r>
      <w:r w:rsidRPr="007E5499">
        <w:rPr>
          <w:rFonts w:asciiTheme="minorHAnsi" w:eastAsia="MS Mincho" w:hAnsiTheme="minorHAnsi" w:cstheme="minorHAnsi"/>
        </w:rPr>
        <w:t>, pupils will know:</w:t>
      </w:r>
    </w:p>
    <w:p w14:paraId="1C06D340" w14:textId="197566A7"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hat people sometimes behave differently online, including by pretending to be someone they are not</w:t>
      </w:r>
      <w:r>
        <w:rPr>
          <w:rFonts w:asciiTheme="minorHAnsi" w:eastAsia="MS Mincho" w:hAnsiTheme="minorHAnsi" w:cstheme="minorHAnsi"/>
        </w:rPr>
        <w:t>;</w:t>
      </w:r>
    </w:p>
    <w:p w14:paraId="4CE3086E" w14:textId="5E7A5609"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hat the same principles apply to online relationships as to face-to-face relationships, including the importance of respect for others online, including when we are anonymous</w:t>
      </w:r>
      <w:r>
        <w:rPr>
          <w:rFonts w:asciiTheme="minorHAnsi" w:eastAsia="MS Mincho" w:hAnsiTheme="minorHAnsi" w:cstheme="minorHAnsi"/>
        </w:rPr>
        <w:t>;</w:t>
      </w:r>
    </w:p>
    <w:p w14:paraId="3CC7370F" w14:textId="27F912D4"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 rules and principles for keeping safe online, how to recognise risks, harmful content and contact, and how to report them</w:t>
      </w:r>
      <w:r>
        <w:rPr>
          <w:rFonts w:asciiTheme="minorHAnsi" w:eastAsia="MS Mincho" w:hAnsiTheme="minorHAnsi" w:cstheme="minorHAnsi"/>
        </w:rPr>
        <w:t>;</w:t>
      </w:r>
    </w:p>
    <w:p w14:paraId="4197FEC9" w14:textId="5D6096DD"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h</w:t>
      </w:r>
      <w:r w:rsidR="007E5499" w:rsidRPr="007E5499">
        <w:rPr>
          <w:rFonts w:asciiTheme="minorHAnsi" w:eastAsia="MS Mincho" w:hAnsiTheme="minorHAnsi" w:cstheme="minorHAnsi"/>
        </w:rPr>
        <w:t>ow to critically consider their online friendships and sources of information including awareness of the risks associated with people they have never met</w:t>
      </w:r>
      <w:r>
        <w:rPr>
          <w:rFonts w:asciiTheme="minorHAnsi" w:eastAsia="MS Mincho" w:hAnsiTheme="minorHAnsi" w:cstheme="minorHAnsi"/>
        </w:rPr>
        <w:t>;</w:t>
      </w:r>
    </w:p>
    <w:p w14:paraId="7F1631AB" w14:textId="6D828F8F"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h</w:t>
      </w:r>
      <w:r w:rsidR="007E5499" w:rsidRPr="007E5499">
        <w:rPr>
          <w:rFonts w:asciiTheme="minorHAnsi" w:eastAsia="MS Mincho" w:hAnsiTheme="minorHAnsi" w:cstheme="minorHAnsi"/>
        </w:rPr>
        <w:t>ow information and data is shared and used online</w:t>
      </w:r>
      <w:r>
        <w:rPr>
          <w:rFonts w:asciiTheme="minorHAnsi" w:eastAsia="MS Mincho" w:hAnsiTheme="minorHAnsi" w:cstheme="minorHAnsi"/>
        </w:rPr>
        <w:t>;</w:t>
      </w:r>
    </w:p>
    <w:p w14:paraId="117C665C" w14:textId="1799F309"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sorts of boundaries are appropriate in friendships with peers and others (including in a digital context)</w:t>
      </w:r>
      <w:r>
        <w:rPr>
          <w:rFonts w:asciiTheme="minorHAnsi" w:eastAsia="MS Mincho" w:hAnsiTheme="minorHAnsi" w:cstheme="minorHAnsi"/>
        </w:rPr>
        <w:t>;</w:t>
      </w:r>
    </w:p>
    <w:p w14:paraId="01AE7981" w14:textId="023E78F8" w:rsidR="007E5499" w:rsidRPr="007E5499" w:rsidRDefault="00142810" w:rsidP="0078003A">
      <w:pPr>
        <w:numPr>
          <w:ilvl w:val="0"/>
          <w:numId w:val="25"/>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h</w:t>
      </w:r>
      <w:r w:rsidR="007E5499" w:rsidRPr="007E5499">
        <w:rPr>
          <w:rFonts w:asciiTheme="minorHAnsi" w:eastAsia="MS Mincho" w:hAnsiTheme="minorHAnsi" w:cstheme="minorHAnsi"/>
        </w:rPr>
        <w:t>ow to respond safely and appropriately to adults they may encounter (in all contexts, including online) whom they do not know</w:t>
      </w:r>
      <w:r w:rsidR="007E5499" w:rsidRPr="007E5499">
        <w:rPr>
          <w:rFonts w:asciiTheme="minorHAnsi" w:eastAsia="MS Mincho" w:hAnsiTheme="minorHAnsi" w:cstheme="minorHAnsi"/>
          <w:lang w:eastAsia="en-GB"/>
        </w:rPr>
        <w:t xml:space="preserve">. </w:t>
      </w:r>
    </w:p>
    <w:p w14:paraId="1D77F300"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rPr>
        <w:t xml:space="preserve">Where necessary, teaching about safeguarding, including online safety, will be adapted for vulnerable children, victims of abuse and some pupils with SEND. </w:t>
      </w:r>
    </w:p>
    <w:p w14:paraId="1DB21621" w14:textId="77777777" w:rsidR="007E5499" w:rsidRPr="007E5499" w:rsidRDefault="007E5499" w:rsidP="007E5499">
      <w:pPr>
        <w:spacing w:before="120" w:after="120" w:line="240" w:lineRule="auto"/>
        <w:outlineLvl w:val="0"/>
        <w:rPr>
          <w:rFonts w:asciiTheme="minorHAnsi" w:hAnsiTheme="minorHAnsi" w:cstheme="minorHAnsi"/>
          <w:b/>
          <w:sz w:val="24"/>
          <w:szCs w:val="24"/>
        </w:rPr>
      </w:pPr>
      <w:bookmarkStart w:id="4" w:name="_Toc141170518"/>
      <w:r w:rsidRPr="007E5499">
        <w:rPr>
          <w:rFonts w:asciiTheme="minorHAnsi" w:hAnsiTheme="minorHAnsi" w:cstheme="minorHAnsi"/>
          <w:b/>
          <w:sz w:val="24"/>
          <w:szCs w:val="24"/>
        </w:rPr>
        <w:t>5. Educating parents/carers about online safety</w:t>
      </w:r>
      <w:bookmarkEnd w:id="4"/>
    </w:p>
    <w:p w14:paraId="5407B346" w14:textId="2D12F43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school will raise parents/carers’ awareness of internet safety in letters or other communications home, and in information via </w:t>
      </w:r>
      <w:r w:rsidR="004A0333" w:rsidRPr="005914E4">
        <w:rPr>
          <w:rFonts w:asciiTheme="minorHAnsi" w:eastAsia="MS Mincho" w:hAnsiTheme="minorHAnsi" w:cstheme="minorHAnsi"/>
        </w:rPr>
        <w:t>school and the ODBST</w:t>
      </w:r>
      <w:r w:rsidRPr="007E5499">
        <w:rPr>
          <w:rFonts w:asciiTheme="minorHAnsi" w:eastAsia="MS Mincho" w:hAnsiTheme="minorHAnsi" w:cstheme="minorHAnsi"/>
        </w:rPr>
        <w:t xml:space="preserve"> website</w:t>
      </w:r>
      <w:r w:rsidR="004A0333" w:rsidRPr="005914E4">
        <w:rPr>
          <w:rFonts w:asciiTheme="minorHAnsi" w:eastAsia="MS Mincho" w:hAnsiTheme="minorHAnsi" w:cstheme="minorHAnsi"/>
        </w:rPr>
        <w:t xml:space="preserve">. </w:t>
      </w:r>
      <w:r w:rsidRPr="007E5499">
        <w:rPr>
          <w:rFonts w:asciiTheme="minorHAnsi" w:eastAsia="MS Mincho" w:hAnsiTheme="minorHAnsi" w:cstheme="minorHAnsi"/>
        </w:rPr>
        <w:t>This policy will also be shared with parents/carers.</w:t>
      </w:r>
    </w:p>
    <w:p w14:paraId="4675629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Online safety will also be covered during parents’ evenings.</w:t>
      </w:r>
    </w:p>
    <w:p w14:paraId="2055073D" w14:textId="61E0DDE2"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 school will let parents/carers know:</w:t>
      </w:r>
    </w:p>
    <w:p w14:paraId="79037FB4" w14:textId="117396EC" w:rsidR="007E5499" w:rsidRPr="007E5499" w:rsidRDefault="00476E00" w:rsidP="004A0333">
      <w:pPr>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systems the school uses to filter and monitor online use</w:t>
      </w:r>
      <w:r>
        <w:rPr>
          <w:rFonts w:asciiTheme="minorHAnsi" w:eastAsia="MS Mincho" w:hAnsiTheme="minorHAnsi" w:cstheme="minorHAnsi"/>
        </w:rPr>
        <w:t>;</w:t>
      </w:r>
    </w:p>
    <w:p w14:paraId="164726B6" w14:textId="135327FD" w:rsidR="007E5499" w:rsidRPr="007E5499" w:rsidRDefault="00476E00" w:rsidP="004A0333">
      <w:pPr>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their children are being asked to do online, including the sites they will be asked to access and who from the school (if anyone) their child will be interacting with online</w:t>
      </w:r>
      <w:r w:rsidR="004A0333" w:rsidRPr="005914E4">
        <w:rPr>
          <w:rFonts w:asciiTheme="minorHAnsi" w:eastAsia="MS Mincho" w:hAnsiTheme="minorHAnsi" w:cstheme="minorHAnsi"/>
        </w:rPr>
        <w:t>.</w:t>
      </w:r>
    </w:p>
    <w:p w14:paraId="42A4D395" w14:textId="299667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parents/carers have any queries or concerns in relation to online safety, these should be raised in the first instance with the </w:t>
      </w:r>
      <w:r w:rsidR="00476E00">
        <w:rPr>
          <w:rFonts w:asciiTheme="minorHAnsi" w:eastAsia="MS Mincho" w:hAnsiTheme="minorHAnsi" w:cstheme="minorHAnsi"/>
        </w:rPr>
        <w:t>H</w:t>
      </w:r>
      <w:r w:rsidRPr="007E5499">
        <w:rPr>
          <w:rFonts w:asciiTheme="minorHAnsi" w:eastAsia="MS Mincho" w:hAnsiTheme="minorHAnsi" w:cstheme="minorHAnsi"/>
        </w:rPr>
        <w:t>eadteacher and/or the DSL.</w:t>
      </w:r>
    </w:p>
    <w:p w14:paraId="4855CF33" w14:textId="1634F059"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Concerns or queries about this policy can be raised with any member of staff or the </w:t>
      </w:r>
      <w:r w:rsidR="005914E4">
        <w:rPr>
          <w:rFonts w:asciiTheme="minorHAnsi" w:eastAsia="MS Mincho" w:hAnsiTheme="minorHAnsi" w:cstheme="minorHAnsi"/>
        </w:rPr>
        <w:t>H</w:t>
      </w:r>
      <w:r w:rsidRPr="007E5499">
        <w:rPr>
          <w:rFonts w:asciiTheme="minorHAnsi" w:eastAsia="MS Mincho" w:hAnsiTheme="minorHAnsi" w:cstheme="minorHAnsi"/>
        </w:rPr>
        <w:t>eadteacher.</w:t>
      </w:r>
    </w:p>
    <w:p w14:paraId="1EFAA9BA" w14:textId="77777777" w:rsidR="007E5499" w:rsidRPr="006E5F9F" w:rsidRDefault="007E5499" w:rsidP="007E5499">
      <w:pPr>
        <w:spacing w:before="120" w:after="120" w:line="240" w:lineRule="auto"/>
        <w:outlineLvl w:val="0"/>
        <w:rPr>
          <w:rFonts w:asciiTheme="minorHAnsi" w:hAnsiTheme="minorHAnsi" w:cstheme="minorHAnsi"/>
          <w:b/>
          <w:sz w:val="24"/>
          <w:szCs w:val="24"/>
        </w:rPr>
      </w:pPr>
      <w:bookmarkStart w:id="5" w:name="_Toc141170519"/>
      <w:r w:rsidRPr="006E5F9F">
        <w:rPr>
          <w:rFonts w:asciiTheme="minorHAnsi" w:hAnsiTheme="minorHAnsi" w:cstheme="minorHAnsi"/>
          <w:b/>
          <w:sz w:val="24"/>
          <w:szCs w:val="24"/>
        </w:rPr>
        <w:t>6. Cyber-bullying</w:t>
      </w:r>
      <w:bookmarkEnd w:id="5"/>
    </w:p>
    <w:p w14:paraId="114E0204" w14:textId="5FC0A4B7" w:rsidR="007E5499" w:rsidRPr="007E5499" w:rsidRDefault="02BED6E8" w:rsidP="3A551FD8">
      <w:pPr>
        <w:spacing w:before="240" w:after="120" w:line="240" w:lineRule="auto"/>
        <w:rPr>
          <w:rFonts w:asciiTheme="minorHAnsi" w:eastAsia="MS Mincho" w:hAnsiTheme="minorHAnsi" w:cstheme="minorBidi"/>
          <w:b/>
          <w:bCs/>
        </w:rPr>
      </w:pPr>
      <w:r w:rsidRPr="006E5F9F">
        <w:rPr>
          <w:rFonts w:asciiTheme="minorHAnsi" w:eastAsia="MS Mincho" w:hAnsiTheme="minorHAnsi" w:cstheme="minorBidi"/>
          <w:b/>
          <w:bCs/>
          <w:sz w:val="24"/>
          <w:szCs w:val="24"/>
        </w:rPr>
        <w:t xml:space="preserve">    </w:t>
      </w:r>
      <w:r w:rsidR="007E5499" w:rsidRPr="006E5F9F">
        <w:rPr>
          <w:rFonts w:asciiTheme="minorHAnsi" w:eastAsia="MS Mincho" w:hAnsiTheme="minorHAnsi" w:cstheme="minorBidi"/>
          <w:b/>
          <w:bCs/>
          <w:sz w:val="24"/>
          <w:szCs w:val="24"/>
        </w:rPr>
        <w:t>6.1 Definition</w:t>
      </w:r>
    </w:p>
    <w:p w14:paraId="78B004D4" w14:textId="393E8233"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Cyber-bullying takes place online, such as through social networking sites, messaging apps or gaming sites. Like other forms of bullying, it is the repetitive, intentional harming of 1 person or group by another person or group, where the relationship involves an imbalance of power. </w:t>
      </w:r>
      <w:r w:rsidR="00476E00">
        <w:rPr>
          <w:rFonts w:asciiTheme="minorHAnsi" w:eastAsia="MS Mincho" w:hAnsiTheme="minorHAnsi" w:cstheme="minorHAnsi"/>
        </w:rPr>
        <w:t>S</w:t>
      </w:r>
      <w:r w:rsidRPr="007E5499">
        <w:rPr>
          <w:rFonts w:asciiTheme="minorHAnsi" w:eastAsia="MS Mincho" w:hAnsiTheme="minorHAnsi" w:cstheme="minorHAnsi"/>
        </w:rPr>
        <w:t xml:space="preserve">ee also the </w:t>
      </w:r>
      <w:r w:rsidR="00476E00">
        <w:rPr>
          <w:rFonts w:asciiTheme="minorHAnsi" w:eastAsia="MS Mincho" w:hAnsiTheme="minorHAnsi" w:cstheme="minorHAnsi"/>
        </w:rPr>
        <w:t>ODBST</w:t>
      </w:r>
      <w:r w:rsidRPr="007E5499">
        <w:rPr>
          <w:rFonts w:asciiTheme="minorHAnsi" w:eastAsia="MS Mincho" w:hAnsiTheme="minorHAnsi" w:cstheme="minorHAnsi"/>
        </w:rPr>
        <w:t xml:space="preserve"> behaviour policy.</w:t>
      </w:r>
    </w:p>
    <w:p w14:paraId="38DE4850" w14:textId="32BA2B24" w:rsidR="007E5499" w:rsidRPr="006E5F9F" w:rsidRDefault="41687EF9"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006E5F9F">
        <w:rPr>
          <w:rFonts w:asciiTheme="minorHAnsi" w:eastAsia="MS Mincho" w:hAnsiTheme="minorHAnsi" w:cstheme="minorBidi"/>
          <w:b/>
          <w:bCs/>
          <w:sz w:val="24"/>
          <w:szCs w:val="24"/>
        </w:rPr>
        <w:t>6.2 Preventing and addressing cyber-bullying</w:t>
      </w:r>
    </w:p>
    <w:p w14:paraId="4288FE74" w14:textId="05A46F7A"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To help prevent cyber-bullying, </w:t>
      </w:r>
      <w:r w:rsidR="00A40A06" w:rsidRPr="00E002A1">
        <w:rPr>
          <w:rFonts w:asciiTheme="minorHAnsi" w:eastAsia="MS Mincho" w:hAnsiTheme="minorHAnsi" w:cstheme="minorHAnsi"/>
        </w:rPr>
        <w:t>all schools</w:t>
      </w:r>
      <w:r w:rsidRPr="007E5499">
        <w:rPr>
          <w:rFonts w:asciiTheme="minorHAnsi" w:eastAsia="MS Mincho" w:hAnsiTheme="minorHAnsi" w:cstheme="minorHAnsi"/>
        </w:rPr>
        <w:t xml:space="preserve"> will ensure that pupils understand what it is and what to do if they become aware of it happening to them or others. </w:t>
      </w:r>
      <w:r w:rsidR="00A40A06" w:rsidRPr="00E002A1">
        <w:rPr>
          <w:rFonts w:asciiTheme="minorHAnsi" w:eastAsia="MS Mincho" w:hAnsiTheme="minorHAnsi" w:cstheme="minorHAnsi"/>
        </w:rPr>
        <w:t>All schools</w:t>
      </w:r>
      <w:r w:rsidR="00A40A06" w:rsidRPr="007E5499">
        <w:rPr>
          <w:rFonts w:asciiTheme="minorHAnsi" w:eastAsia="MS Mincho" w:hAnsiTheme="minorHAnsi" w:cstheme="minorHAnsi"/>
        </w:rPr>
        <w:t xml:space="preserve"> </w:t>
      </w:r>
      <w:r w:rsidRPr="007E5499">
        <w:rPr>
          <w:rFonts w:asciiTheme="minorHAnsi" w:eastAsia="MS Mincho" w:hAnsiTheme="minorHAnsi" w:cstheme="minorHAnsi"/>
        </w:rPr>
        <w:t xml:space="preserve">will ensure that pupils know </w:t>
      </w:r>
      <w:r w:rsidRPr="007E5499">
        <w:rPr>
          <w:rFonts w:asciiTheme="minorHAnsi" w:eastAsia="MS Mincho" w:hAnsiTheme="minorHAnsi" w:cstheme="minorHAnsi"/>
        </w:rPr>
        <w:lastRenderedPageBreak/>
        <w:t>how they can report any incidents and are encouraged to do so, including where they are a witness rather than the victim.</w:t>
      </w:r>
    </w:p>
    <w:p w14:paraId="1C96765E" w14:textId="38398809" w:rsidR="007E5499" w:rsidRPr="007E5499" w:rsidRDefault="00D866D3" w:rsidP="007E5499">
      <w:pPr>
        <w:spacing w:after="120" w:line="240" w:lineRule="auto"/>
        <w:rPr>
          <w:rFonts w:asciiTheme="minorHAnsi" w:eastAsia="MS Mincho" w:hAnsiTheme="minorHAnsi" w:cstheme="minorHAnsi"/>
        </w:rPr>
      </w:pPr>
      <w:r>
        <w:rPr>
          <w:rFonts w:asciiTheme="minorHAnsi" w:eastAsia="MS Mincho" w:hAnsiTheme="minorHAnsi" w:cstheme="minorHAnsi"/>
        </w:rPr>
        <w:t>All</w:t>
      </w:r>
      <w:r w:rsidR="007E5499" w:rsidRPr="007E5499">
        <w:rPr>
          <w:rFonts w:asciiTheme="minorHAnsi" w:eastAsia="MS Mincho" w:hAnsiTheme="minorHAnsi" w:cstheme="minorHAnsi"/>
        </w:rPr>
        <w:t xml:space="preserve"> school</w:t>
      </w:r>
      <w:r>
        <w:rPr>
          <w:rFonts w:asciiTheme="minorHAnsi" w:eastAsia="MS Mincho" w:hAnsiTheme="minorHAnsi" w:cstheme="minorHAnsi"/>
        </w:rPr>
        <w:t>s</w:t>
      </w:r>
      <w:r w:rsidR="007E5499" w:rsidRPr="007E5499">
        <w:rPr>
          <w:rFonts w:asciiTheme="minorHAnsi" w:eastAsia="MS Mincho" w:hAnsiTheme="minorHAnsi" w:cstheme="minorHAnsi"/>
        </w:rPr>
        <w:t xml:space="preserve"> will actively discuss cyber-bullying with pupils, explaining the reasons why it occurs, the forms it may take and what the consequences can be</w:t>
      </w:r>
      <w:r w:rsidR="001231DE" w:rsidRPr="00E002A1">
        <w:rPr>
          <w:rFonts w:asciiTheme="minorHAnsi" w:eastAsia="MS Mincho" w:hAnsiTheme="minorHAnsi" w:cstheme="minorHAnsi"/>
        </w:rPr>
        <w:t>.</w:t>
      </w:r>
    </w:p>
    <w:p w14:paraId="5347BFE6" w14:textId="24FF8863"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Teaching staff are also encouraged to find opportunities to use aspects of the curriculum to cover cyber-bullying. This includes personal, social</w:t>
      </w:r>
      <w:r w:rsidR="1B77D3AC" w:rsidRPr="3A551FD8">
        <w:rPr>
          <w:rFonts w:asciiTheme="minorHAnsi" w:eastAsia="MS Mincho" w:hAnsiTheme="minorHAnsi" w:cstheme="minorBidi"/>
        </w:rPr>
        <w:t xml:space="preserve"> and</w:t>
      </w:r>
      <w:r w:rsidRPr="3A551FD8">
        <w:rPr>
          <w:rFonts w:asciiTheme="minorHAnsi" w:eastAsia="MS Mincho" w:hAnsiTheme="minorHAnsi" w:cstheme="minorBidi"/>
        </w:rPr>
        <w:t xml:space="preserve"> health (PSHE) education, and other subjects where appropriate.</w:t>
      </w:r>
    </w:p>
    <w:p w14:paraId="0299CCE6"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governors and volunteers (where appropriate) receive training on cyber-bullying, its impact and ways to support pupils, as part of safeguarding training (see section 11 for more detail).</w:t>
      </w:r>
    </w:p>
    <w:p w14:paraId="61564E1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 school also sends information/leaflets on cyber-bullying to parents/carers so they are aware of the signs, how to report it and how they can support children who may be affected.</w:t>
      </w:r>
    </w:p>
    <w:p w14:paraId="46FE036C" w14:textId="35BB7CC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In relation to a specific incident of cyber-bullying, the school will follow the processes set out in the </w:t>
      </w:r>
      <w:r w:rsidR="001231DE" w:rsidRPr="00E002A1">
        <w:rPr>
          <w:rFonts w:asciiTheme="minorHAnsi" w:eastAsia="MS Mincho" w:hAnsiTheme="minorHAnsi" w:cstheme="minorHAnsi"/>
        </w:rPr>
        <w:t>ODBST</w:t>
      </w:r>
      <w:r w:rsidRPr="007E5499">
        <w:rPr>
          <w:rFonts w:asciiTheme="minorHAnsi" w:eastAsia="MS Mincho" w:hAnsiTheme="minorHAnsi" w:cstheme="minorHAnsi"/>
        </w:rPr>
        <w:t xml:space="preserve"> behaviour policy. Where illegal, inappropriate or harmful material has been spread among pupils, the school will use all reasonable endeavours to ensure the incident is contained.</w:t>
      </w:r>
    </w:p>
    <w:p w14:paraId="19D632E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496ACA1D" w14:textId="54ED5127" w:rsidR="007E5499" w:rsidRPr="007E5499" w:rsidRDefault="20BAF192"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6.3 Examining electronic devices</w:t>
      </w:r>
    </w:p>
    <w:p w14:paraId="20D8955A" w14:textId="73ABA443"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The </w:t>
      </w:r>
      <w:r w:rsidR="5DFAB4A3" w:rsidRPr="3A551FD8">
        <w:rPr>
          <w:rFonts w:asciiTheme="minorHAnsi" w:eastAsia="MS Mincho" w:hAnsiTheme="minorHAnsi" w:cstheme="minorBidi"/>
        </w:rPr>
        <w:t>H</w:t>
      </w:r>
      <w:r w:rsidRPr="3A551FD8">
        <w:rPr>
          <w:rFonts w:asciiTheme="minorHAnsi" w:eastAsia="MS Mincho" w:hAnsiTheme="minorHAnsi" w:cstheme="minorBidi"/>
        </w:rPr>
        <w:t xml:space="preserve">eadteacher, and any member of staff authorised to do so by the </w:t>
      </w:r>
      <w:r w:rsidR="00F43023" w:rsidRPr="3A551FD8">
        <w:rPr>
          <w:rFonts w:asciiTheme="minorHAnsi" w:eastAsia="MS Mincho" w:hAnsiTheme="minorHAnsi" w:cstheme="minorBidi"/>
        </w:rPr>
        <w:t>H</w:t>
      </w:r>
      <w:r w:rsidRPr="3A551FD8">
        <w:rPr>
          <w:rFonts w:asciiTheme="minorHAnsi" w:eastAsia="MS Mincho" w:hAnsiTheme="minorHAnsi" w:cstheme="minorBidi"/>
        </w:rPr>
        <w:t>eadteacher</w:t>
      </w:r>
      <w:r w:rsidR="00F43023" w:rsidRPr="3A551FD8">
        <w:rPr>
          <w:rFonts w:asciiTheme="minorHAnsi" w:eastAsia="MS Mincho" w:hAnsiTheme="minorHAnsi" w:cstheme="minorBidi"/>
        </w:rPr>
        <w:t xml:space="preserve">, </w:t>
      </w:r>
      <w:r w:rsidRPr="3A551FD8">
        <w:rPr>
          <w:rFonts w:asciiTheme="minorHAnsi" w:eastAsia="MS Mincho" w:hAnsiTheme="minorHAnsi" w:cstheme="minorBidi"/>
        </w:rPr>
        <w:t xml:space="preserve">as set out in </w:t>
      </w:r>
      <w:r w:rsidR="00F43023" w:rsidRPr="3A551FD8">
        <w:rPr>
          <w:rFonts w:asciiTheme="minorHAnsi" w:eastAsia="MS Mincho" w:hAnsiTheme="minorHAnsi" w:cstheme="minorBidi"/>
        </w:rPr>
        <w:t>the ODBST</w:t>
      </w:r>
      <w:r w:rsidRPr="3A551FD8">
        <w:rPr>
          <w:rFonts w:asciiTheme="minorHAnsi" w:eastAsia="MS Mincho" w:hAnsiTheme="minorHAnsi" w:cstheme="minorBidi"/>
        </w:rPr>
        <w:t xml:space="preserve"> behaviour policy</w:t>
      </w:r>
      <w:r w:rsidR="00F43023" w:rsidRPr="3A551FD8">
        <w:rPr>
          <w:rFonts w:asciiTheme="minorHAnsi" w:eastAsia="MS Mincho" w:hAnsiTheme="minorHAnsi" w:cstheme="minorBidi"/>
        </w:rPr>
        <w:t xml:space="preserve">, </w:t>
      </w:r>
      <w:r w:rsidRPr="3A551FD8">
        <w:rPr>
          <w:rFonts w:asciiTheme="minorHAnsi" w:eastAsia="MS Mincho" w:hAnsiTheme="minorHAnsi" w:cstheme="minorBidi"/>
        </w:rPr>
        <w:t>can carry out a search and confiscate any electronic device that they have reasonable grounds for suspecting:</w:t>
      </w:r>
    </w:p>
    <w:p w14:paraId="2FE656DE" w14:textId="6BC10513"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oses a risk to staff or pupils, and/or</w:t>
      </w:r>
    </w:p>
    <w:p w14:paraId="329F4CD4" w14:textId="1D1C0407"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s identified in the school rules as a banned item for which a search can be carried out, and/or</w:t>
      </w:r>
    </w:p>
    <w:p w14:paraId="2453341D" w14:textId="0228B6D8"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s evidence in relation to an offence</w:t>
      </w:r>
      <w:r>
        <w:rPr>
          <w:rFonts w:asciiTheme="minorHAnsi" w:eastAsia="MS Mincho" w:hAnsiTheme="minorHAnsi" w:cstheme="minorHAnsi"/>
        </w:rPr>
        <w:t>.</w:t>
      </w:r>
    </w:p>
    <w:p w14:paraId="270300D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Before a search, if the authorised staff member is satisfied that they have reasonable grounds for suspecting any of the above, they will also:</w:t>
      </w:r>
    </w:p>
    <w:p w14:paraId="394537AA" w14:textId="445BC873"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7E5499" w:rsidRPr="007E5499">
        <w:rPr>
          <w:rFonts w:asciiTheme="minorHAnsi" w:eastAsia="MS Mincho" w:hAnsiTheme="minorHAnsi" w:cstheme="minorHAnsi"/>
        </w:rPr>
        <w:t xml:space="preserve">ake an assessment of how urgent the search </w:t>
      </w:r>
      <w:r w:rsidR="00157A27" w:rsidRPr="007E5499">
        <w:rPr>
          <w:rFonts w:asciiTheme="minorHAnsi" w:eastAsia="MS Mincho" w:hAnsiTheme="minorHAnsi" w:cstheme="minorHAnsi"/>
        </w:rPr>
        <w:t>is and</w:t>
      </w:r>
      <w:r w:rsidR="007E5499" w:rsidRPr="007E5499">
        <w:rPr>
          <w:rFonts w:asciiTheme="minorHAnsi" w:eastAsia="MS Mincho" w:hAnsiTheme="minorHAnsi" w:cstheme="minorHAnsi"/>
        </w:rPr>
        <w:t xml:space="preserve"> consider the risk to other pupils and staff. If the search is not urgent, they will seek advice from the </w:t>
      </w:r>
      <w:r>
        <w:rPr>
          <w:rFonts w:asciiTheme="minorHAnsi" w:eastAsia="MS Mincho" w:hAnsiTheme="minorHAnsi" w:cstheme="minorHAnsi"/>
        </w:rPr>
        <w:t>H</w:t>
      </w:r>
      <w:r w:rsidR="007E5499" w:rsidRPr="007E5499">
        <w:rPr>
          <w:rFonts w:asciiTheme="minorHAnsi" w:eastAsia="MS Mincho" w:hAnsiTheme="minorHAnsi" w:cstheme="minorHAnsi"/>
        </w:rPr>
        <w:t>eadteacher</w:t>
      </w:r>
      <w:r w:rsidR="00157A27">
        <w:rPr>
          <w:rFonts w:asciiTheme="minorHAnsi" w:eastAsia="MS Mincho" w:hAnsiTheme="minorHAnsi" w:cstheme="minorHAnsi"/>
        </w:rPr>
        <w:t>.</w:t>
      </w:r>
    </w:p>
    <w:p w14:paraId="2F7547A1" w14:textId="10E2BF5A"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xplain to the pupil why they are being searched, how the search will happen, and give them the opportunity to ask questions about it</w:t>
      </w:r>
      <w:r w:rsidR="00157A27">
        <w:rPr>
          <w:rFonts w:asciiTheme="minorHAnsi" w:eastAsia="MS Mincho" w:hAnsiTheme="minorHAnsi" w:cstheme="minorHAnsi"/>
        </w:rPr>
        <w:t>.</w:t>
      </w:r>
    </w:p>
    <w:p w14:paraId="4149C148" w14:textId="36E1F381"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s</w:t>
      </w:r>
      <w:r w:rsidR="007E5499" w:rsidRPr="007E5499">
        <w:rPr>
          <w:rFonts w:asciiTheme="minorHAnsi" w:eastAsia="MS Mincho" w:hAnsiTheme="minorHAnsi" w:cstheme="minorHAnsi"/>
        </w:rPr>
        <w:t>eek the pupil’s co-operation</w:t>
      </w:r>
      <w:r>
        <w:rPr>
          <w:rFonts w:asciiTheme="minorHAnsi" w:eastAsia="MS Mincho" w:hAnsiTheme="minorHAnsi" w:cstheme="minorHAnsi"/>
        </w:rPr>
        <w:t>.</w:t>
      </w:r>
    </w:p>
    <w:p w14:paraId="4588C02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Authorised staff members may examine, and in exceptional circumstances erase, any data or files on an electronic device that they have confiscated where they believe there is a ‘good reason’ to do so. </w:t>
      </w:r>
    </w:p>
    <w:p w14:paraId="2A4129B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When deciding whether there is a ‘good reason’ to examine data or files on an electronic device, the staff member should reasonably suspect that the device has, or could be used to: </w:t>
      </w:r>
    </w:p>
    <w:p w14:paraId="20EACB4B" w14:textId="11EB8BDC"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ause harm, and/or</w:t>
      </w:r>
    </w:p>
    <w:p w14:paraId="6A85C659" w14:textId="712DFF7F"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u</w:t>
      </w:r>
      <w:r w:rsidR="007E5499" w:rsidRPr="007E5499">
        <w:rPr>
          <w:rFonts w:asciiTheme="minorHAnsi" w:eastAsia="MS Mincho" w:hAnsiTheme="minorHAnsi" w:cstheme="minorHAnsi"/>
        </w:rPr>
        <w:t>ndermine the safe environment of the school or disrupt teaching, and/or</w:t>
      </w:r>
    </w:p>
    <w:p w14:paraId="291736D3" w14:textId="2654982F"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ommit an offence</w:t>
      </w:r>
      <w:r>
        <w:rPr>
          <w:rFonts w:asciiTheme="minorHAnsi" w:eastAsia="MS Mincho" w:hAnsiTheme="minorHAnsi" w:cstheme="minorHAnsi"/>
        </w:rPr>
        <w:t>.</w:t>
      </w:r>
    </w:p>
    <w:p w14:paraId="7A9F051B" w14:textId="5FE22EAF"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lastRenderedPageBreak/>
        <w:t xml:space="preserve">If inappropriate material is found on the device, it is up to </w:t>
      </w:r>
      <w:r w:rsidR="00B20A26" w:rsidRPr="00EC19A6">
        <w:rPr>
          <w:rFonts w:asciiTheme="minorHAnsi" w:eastAsia="MS Mincho" w:hAnsiTheme="minorHAnsi" w:cstheme="minorHAnsi"/>
        </w:rPr>
        <w:t xml:space="preserve">the Headteacher </w:t>
      </w:r>
      <w:r w:rsidRPr="007E5499">
        <w:rPr>
          <w:rFonts w:asciiTheme="minorHAnsi" w:eastAsia="MS Mincho" w:hAnsiTheme="minorHAnsi" w:cstheme="minorHAnsi"/>
        </w:rPr>
        <w:t>to decide on a suitable response. If there are images, data or files on the device that staff reasonably suspect are likely to put a person at risk, they will first consider the appropriate safeguarding response.</w:t>
      </w:r>
    </w:p>
    <w:p w14:paraId="4193CF7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When deciding if there is a good reason to erase data or files from a device, staff members will consider if </w:t>
      </w:r>
      <w:r w:rsidRPr="007E5499">
        <w:rPr>
          <w:rFonts w:asciiTheme="minorHAnsi" w:eastAsia="MS Mincho" w:hAnsiTheme="minorHAnsi" w:cstheme="minorHAnsi"/>
          <w:lang w:val="en-US"/>
        </w:rPr>
        <w:t>the</w:t>
      </w:r>
      <w:r w:rsidRPr="007E5499">
        <w:rPr>
          <w:rFonts w:asciiTheme="minorHAnsi" w:eastAsia="MS Mincho" w:hAnsiTheme="minorHAnsi" w:cstheme="minorHAnsi"/>
        </w:rPr>
        <w:t xml:space="preserv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E8A4551" w14:textId="302B3220" w:rsidR="007E5499" w:rsidRPr="007E5499" w:rsidRDefault="00BB64B2" w:rsidP="00BB64B2">
      <w:pPr>
        <w:numPr>
          <w:ilvl w:val="0"/>
          <w:numId w:val="30"/>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hey reasonably suspect that its continued existence is likely to cause harm to any person, and/or</w:t>
      </w:r>
    </w:p>
    <w:p w14:paraId="79922CC2" w14:textId="06448694" w:rsidR="007E5499" w:rsidRPr="007E5499" w:rsidRDefault="00BB64B2" w:rsidP="00BB64B2">
      <w:pPr>
        <w:numPr>
          <w:ilvl w:val="0"/>
          <w:numId w:val="30"/>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 pupil and/or the parent/carer refuses to delete the material themselves</w:t>
      </w:r>
      <w:r>
        <w:rPr>
          <w:rFonts w:asciiTheme="minorHAnsi" w:eastAsia="MS Mincho" w:hAnsiTheme="minorHAnsi" w:cstheme="minorHAnsi"/>
        </w:rPr>
        <w:t>.</w:t>
      </w:r>
    </w:p>
    <w:p w14:paraId="77CC03B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a staff member </w:t>
      </w:r>
      <w:r w:rsidRPr="007E5499">
        <w:rPr>
          <w:rFonts w:asciiTheme="minorHAnsi" w:eastAsia="MS Mincho" w:hAnsiTheme="minorHAnsi" w:cstheme="minorHAnsi"/>
          <w:b/>
        </w:rPr>
        <w:t>suspects</w:t>
      </w:r>
      <w:r w:rsidRPr="007E5499">
        <w:rPr>
          <w:rFonts w:asciiTheme="minorHAnsi" w:eastAsia="MS Mincho" w:hAnsiTheme="minorHAnsi" w:cstheme="minorHAnsi"/>
        </w:rPr>
        <w:t xml:space="preserve"> a device </w:t>
      </w:r>
      <w:r w:rsidRPr="007E5499">
        <w:rPr>
          <w:rFonts w:asciiTheme="minorHAnsi" w:eastAsia="MS Mincho" w:hAnsiTheme="minorHAnsi" w:cstheme="minorHAnsi"/>
          <w:b/>
        </w:rPr>
        <w:t>may</w:t>
      </w:r>
      <w:r w:rsidRPr="007E5499">
        <w:rPr>
          <w:rFonts w:asciiTheme="minorHAnsi" w:eastAsia="MS Mincho" w:hAnsiTheme="minorHAnsi" w:cstheme="minorHAnsi"/>
        </w:rPr>
        <w:t xml:space="preserve"> contain an indecent image of a child (also known as a nude or semi-nude image), they will:</w:t>
      </w:r>
    </w:p>
    <w:p w14:paraId="68B84DD6" w14:textId="1EB6117F" w:rsidR="007E5499" w:rsidRPr="007E5499" w:rsidRDefault="00DC31FE" w:rsidP="00BB64B2">
      <w:pPr>
        <w:numPr>
          <w:ilvl w:val="0"/>
          <w:numId w:val="31"/>
        </w:numPr>
        <w:spacing w:after="120" w:line="240" w:lineRule="auto"/>
        <w:rPr>
          <w:rFonts w:asciiTheme="minorHAnsi" w:eastAsia="MS Mincho" w:hAnsiTheme="minorHAnsi" w:cstheme="minorHAnsi"/>
        </w:rPr>
      </w:pPr>
      <w:r>
        <w:rPr>
          <w:rFonts w:asciiTheme="minorHAnsi" w:eastAsia="MS Mincho" w:hAnsiTheme="minorHAnsi" w:cstheme="minorHAnsi"/>
          <w:b/>
        </w:rPr>
        <w:t>n</w:t>
      </w:r>
      <w:r w:rsidR="007E5499" w:rsidRPr="007E5499">
        <w:rPr>
          <w:rFonts w:asciiTheme="minorHAnsi" w:eastAsia="MS Mincho" w:hAnsiTheme="minorHAnsi" w:cstheme="minorHAnsi"/>
          <w:b/>
        </w:rPr>
        <w:t>ot</w:t>
      </w:r>
      <w:r w:rsidR="007E5499" w:rsidRPr="007E5499">
        <w:rPr>
          <w:rFonts w:asciiTheme="minorHAnsi" w:eastAsia="MS Mincho" w:hAnsiTheme="minorHAnsi" w:cstheme="minorHAnsi"/>
        </w:rPr>
        <w:t xml:space="preserve"> view the image</w:t>
      </w:r>
      <w:r w:rsidR="00D866D3">
        <w:rPr>
          <w:rFonts w:asciiTheme="minorHAnsi" w:eastAsia="MS Mincho" w:hAnsiTheme="minorHAnsi" w:cstheme="minorHAnsi"/>
        </w:rPr>
        <w:t>;</w:t>
      </w:r>
    </w:p>
    <w:p w14:paraId="018F0567" w14:textId="647FE317" w:rsidR="007E5499" w:rsidRPr="007E5499" w:rsidRDefault="00DC31FE" w:rsidP="00BB64B2">
      <w:pPr>
        <w:numPr>
          <w:ilvl w:val="0"/>
          <w:numId w:val="31"/>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 xml:space="preserve">onfiscate the device and report the incident to the </w:t>
      </w:r>
      <w:r>
        <w:rPr>
          <w:rFonts w:asciiTheme="minorHAnsi" w:eastAsia="MS Mincho" w:hAnsiTheme="minorHAnsi" w:cstheme="minorHAnsi"/>
        </w:rPr>
        <w:t>Headteacher</w:t>
      </w:r>
      <w:r w:rsidR="007E5499" w:rsidRPr="007E5499">
        <w:rPr>
          <w:rFonts w:asciiTheme="minorHAnsi" w:eastAsia="MS Mincho" w:hAnsiTheme="minorHAnsi" w:cstheme="minorHAnsi"/>
        </w:rPr>
        <w:t xml:space="preserve"> immediately, who will decide what to do next. The </w:t>
      </w:r>
      <w:r>
        <w:rPr>
          <w:rFonts w:asciiTheme="minorHAnsi" w:eastAsia="MS Mincho" w:hAnsiTheme="minorHAnsi" w:cstheme="minorHAnsi"/>
        </w:rPr>
        <w:t>Headteacher</w:t>
      </w:r>
      <w:r w:rsidR="007E5499" w:rsidRPr="007E5499">
        <w:rPr>
          <w:rFonts w:asciiTheme="minorHAnsi" w:eastAsia="MS Mincho" w:hAnsiTheme="minorHAnsi" w:cstheme="minorHAnsi"/>
        </w:rPr>
        <w:t xml:space="preserve"> will make the decision </w:t>
      </w:r>
      <w:r w:rsidR="007E5499" w:rsidRPr="007E5499">
        <w:rPr>
          <w:rFonts w:asciiTheme="minorHAnsi" w:eastAsia="MS Mincho" w:hAnsiTheme="minorHAnsi" w:cstheme="minorHAnsi"/>
          <w:shd w:val="clear" w:color="auto" w:fill="FFFFFF"/>
          <w:lang w:val="en-US"/>
        </w:rPr>
        <w:t>in line with the DfE’s latest guidance on </w:t>
      </w:r>
      <w:hyperlink r:id="rId25" w:tgtFrame="_blank" w:history="1">
        <w:r w:rsidR="007E5499" w:rsidRPr="007E5499">
          <w:rPr>
            <w:rFonts w:asciiTheme="minorHAnsi" w:eastAsia="MS Mincho" w:hAnsiTheme="minorHAnsi" w:cstheme="minorHAnsi"/>
            <w:shd w:val="clear" w:color="auto" w:fill="FFFFFF"/>
            <w:lang w:val="en-US"/>
          </w:rPr>
          <w:t>screening, searching and confiscation</w:t>
        </w:r>
      </w:hyperlink>
      <w:r w:rsidR="007E5499" w:rsidRPr="007E5499">
        <w:rPr>
          <w:rFonts w:asciiTheme="minorHAnsi" w:eastAsia="MS Mincho" w:hAnsiTheme="minorHAnsi" w:cstheme="minorHAnsi"/>
          <w:shd w:val="clear" w:color="auto" w:fill="FFFFFF"/>
          <w:lang w:val="en-US"/>
        </w:rPr>
        <w:t> and the UK Council for Internet Safety (UKCIS) guidance on </w:t>
      </w:r>
      <w:hyperlink r:id="rId26" w:tgtFrame="_blank" w:history="1">
        <w:r w:rsidR="007E5499" w:rsidRPr="007E5499">
          <w:rPr>
            <w:rFonts w:asciiTheme="minorHAnsi" w:eastAsia="MS Mincho" w:hAnsiTheme="minorHAnsi" w:cstheme="minorHAnsi"/>
            <w:shd w:val="clear" w:color="auto" w:fill="FFFFFF"/>
            <w:lang w:val="en-US"/>
          </w:rPr>
          <w:t>sharing nudes and semi-nudes: advice for education settings working with children and young people</w:t>
        </w:r>
      </w:hyperlink>
      <w:r w:rsidR="00D866D3">
        <w:rPr>
          <w:rFonts w:asciiTheme="minorHAnsi" w:eastAsia="MS Mincho" w:hAnsiTheme="minorHAnsi" w:cstheme="minorHAnsi"/>
        </w:rPr>
        <w:t>.</w:t>
      </w:r>
    </w:p>
    <w:p w14:paraId="66CF0127" w14:textId="77777777" w:rsidR="007E5499" w:rsidRPr="00571D40" w:rsidRDefault="007E5499" w:rsidP="00571D40">
      <w:pPr>
        <w:rPr>
          <w:rFonts w:asciiTheme="minorHAnsi" w:hAnsiTheme="minorHAnsi" w:cstheme="minorHAnsi"/>
        </w:rPr>
      </w:pPr>
      <w:r w:rsidRPr="00571D40">
        <w:rPr>
          <w:rFonts w:asciiTheme="minorHAnsi" w:hAnsiTheme="minorHAnsi" w:cstheme="minorHAnsi"/>
        </w:rPr>
        <w:t>Any searching of pupils will be carried out in line with:</w:t>
      </w:r>
    </w:p>
    <w:p w14:paraId="2E6C32FA" w14:textId="31B70E91" w:rsidR="007E5499" w:rsidRPr="007E5499" w:rsidRDefault="00571D40" w:rsidP="00BB64B2">
      <w:pPr>
        <w:numPr>
          <w:ilvl w:val="0"/>
          <w:numId w:val="31"/>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t</w:t>
      </w:r>
      <w:r w:rsidR="007E5499" w:rsidRPr="007E5499">
        <w:rPr>
          <w:rFonts w:asciiTheme="minorHAnsi" w:eastAsia="MS Mincho" w:hAnsiTheme="minorHAnsi" w:cstheme="minorHAnsi"/>
        </w:rPr>
        <w:t xml:space="preserve">he DfE’s latest guidance on </w:t>
      </w:r>
      <w:hyperlink r:id="rId27" w:history="1">
        <w:r w:rsidR="007E5499" w:rsidRPr="007E5499">
          <w:rPr>
            <w:rFonts w:asciiTheme="minorHAnsi" w:eastAsia="Arial" w:hAnsiTheme="minorHAnsi" w:cstheme="minorHAnsi"/>
            <w:lang w:eastAsia="en-GB"/>
          </w:rPr>
          <w:t>searching, screening and confiscation</w:t>
        </w:r>
      </w:hyperlink>
      <w:r>
        <w:rPr>
          <w:rFonts w:asciiTheme="minorHAnsi" w:eastAsia="MS Mincho" w:hAnsiTheme="minorHAnsi" w:cstheme="minorHAnsi"/>
          <w:lang w:eastAsia="en-GB"/>
        </w:rPr>
        <w:t>;</w:t>
      </w:r>
    </w:p>
    <w:p w14:paraId="07EC5ECA" w14:textId="6DF7C9BB" w:rsidR="007E5499" w:rsidRPr="007E5499" w:rsidRDefault="007E5499" w:rsidP="00BB64B2">
      <w:pPr>
        <w:numPr>
          <w:ilvl w:val="0"/>
          <w:numId w:val="31"/>
        </w:num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UKCIS guidance on </w:t>
      </w:r>
      <w:hyperlink r:id="rId28" w:history="1">
        <w:r w:rsidRPr="007E5499">
          <w:rPr>
            <w:rFonts w:asciiTheme="minorHAnsi" w:eastAsia="MS Mincho" w:hAnsiTheme="minorHAnsi" w:cstheme="minorHAnsi"/>
            <w:lang w:eastAsia="en-GB"/>
          </w:rPr>
          <w:t>sharing nudes and semi-nudes: advice for education settings working with children and young people</w:t>
        </w:r>
      </w:hyperlink>
      <w:r w:rsidR="00571D40">
        <w:rPr>
          <w:rFonts w:asciiTheme="minorHAnsi" w:eastAsia="MS Mincho" w:hAnsiTheme="minorHAnsi" w:cstheme="minorHAnsi"/>
          <w:lang w:eastAsia="en-GB"/>
        </w:rPr>
        <w:t>;</w:t>
      </w:r>
    </w:p>
    <w:p w14:paraId="11FD272E" w14:textId="19BC1E90" w:rsidR="007E5499" w:rsidRPr="007E5499" w:rsidRDefault="00571D40" w:rsidP="00BB64B2">
      <w:pPr>
        <w:numPr>
          <w:ilvl w:val="0"/>
          <w:numId w:val="31"/>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t</w:t>
      </w:r>
      <w:r w:rsidRPr="00571D40">
        <w:rPr>
          <w:rFonts w:asciiTheme="minorHAnsi" w:eastAsia="MS Mincho" w:hAnsiTheme="minorHAnsi" w:cstheme="minorHAnsi"/>
          <w:lang w:eastAsia="en-GB"/>
        </w:rPr>
        <w:t>he ODBST</w:t>
      </w:r>
      <w:r w:rsidR="007E5499" w:rsidRPr="007E5499">
        <w:rPr>
          <w:rFonts w:asciiTheme="minorHAnsi" w:eastAsia="MS Mincho" w:hAnsiTheme="minorHAnsi" w:cstheme="minorHAnsi"/>
          <w:lang w:eastAsia="en-GB"/>
        </w:rPr>
        <w:t xml:space="preserve"> behaviour policy</w:t>
      </w:r>
      <w:r w:rsidRPr="00571D40">
        <w:rPr>
          <w:rFonts w:asciiTheme="minorHAnsi" w:eastAsia="MS Mincho" w:hAnsiTheme="minorHAnsi" w:cstheme="minorHAnsi"/>
          <w:lang w:eastAsia="en-GB"/>
        </w:rPr>
        <w:t xml:space="preserve">. </w:t>
      </w:r>
    </w:p>
    <w:p w14:paraId="37D4C13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Any complaints about searching for or deleting inappropriate images or files on pupils’ electronic devices will be dealt with through the school complaints procedure.</w:t>
      </w:r>
    </w:p>
    <w:p w14:paraId="78061D78" w14:textId="34D856A0" w:rsidR="007E5499" w:rsidRPr="007E5499" w:rsidRDefault="55AFB59E"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6.4 Artificial intelligence (AI)</w:t>
      </w:r>
    </w:p>
    <w:p w14:paraId="1DA57C6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Generative artificial intelligence (AI) tools are now widespread and easy to access. Staff, pupils and parents/carers may be familiar with generative chatbots such as ChatGPT and Google Bard.</w:t>
      </w:r>
    </w:p>
    <w:p w14:paraId="70A26657" w14:textId="5B5957D1" w:rsidR="007E5499" w:rsidRPr="007E5499" w:rsidRDefault="004E1819" w:rsidP="007E5499">
      <w:pPr>
        <w:spacing w:after="120" w:line="240" w:lineRule="auto"/>
        <w:rPr>
          <w:rFonts w:asciiTheme="minorHAnsi" w:eastAsia="MS Mincho" w:hAnsiTheme="minorHAnsi" w:cstheme="minorHAnsi"/>
        </w:rPr>
      </w:pPr>
      <w:r>
        <w:rPr>
          <w:rFonts w:asciiTheme="minorHAnsi" w:eastAsia="MS Mincho" w:hAnsiTheme="minorHAnsi" w:cstheme="minorHAnsi"/>
        </w:rPr>
        <w:t>The ODBST</w:t>
      </w:r>
      <w:r w:rsidR="007E5499" w:rsidRPr="007E5499">
        <w:rPr>
          <w:rFonts w:asciiTheme="minorHAnsi" w:eastAsia="MS Mincho" w:hAnsiTheme="minorHAnsi" w:cstheme="minorHAnsi"/>
        </w:rPr>
        <w:t xml:space="preserve"> recognises that AI has many uses to help pupils learn but may also have the potential to be used to bully others. For example, in the form of 'deepfakes', where AI is used to create images, audio or video hoaxes that look real.</w:t>
      </w:r>
    </w:p>
    <w:p w14:paraId="213CF92A" w14:textId="213C90D5" w:rsidR="007E5499" w:rsidRPr="007E5499" w:rsidRDefault="004E1819" w:rsidP="007E5499">
      <w:pPr>
        <w:spacing w:after="120" w:line="240" w:lineRule="auto"/>
        <w:rPr>
          <w:rFonts w:asciiTheme="minorHAnsi" w:eastAsia="MS Mincho" w:hAnsiTheme="minorHAnsi" w:cstheme="minorHAnsi"/>
        </w:rPr>
      </w:pPr>
      <w:r>
        <w:rPr>
          <w:rFonts w:asciiTheme="minorHAnsi" w:eastAsia="MS Mincho" w:hAnsiTheme="minorHAnsi" w:cstheme="minorHAnsi"/>
        </w:rPr>
        <w:t>The ODBST</w:t>
      </w:r>
      <w:r w:rsidR="007E5499" w:rsidRPr="007E5499">
        <w:rPr>
          <w:rFonts w:asciiTheme="minorHAnsi" w:eastAsia="MS Mincho" w:hAnsiTheme="minorHAnsi" w:cstheme="minorHAnsi"/>
        </w:rPr>
        <w:t xml:space="preserve"> will treat any use of AI to bully pupils in line with our anti-bullying</w:t>
      </w:r>
      <w:r>
        <w:rPr>
          <w:rFonts w:asciiTheme="minorHAnsi" w:eastAsia="MS Mincho" w:hAnsiTheme="minorHAnsi" w:cstheme="minorHAnsi"/>
        </w:rPr>
        <w:t xml:space="preserve"> and our </w:t>
      </w:r>
      <w:r w:rsidR="007E5499" w:rsidRPr="007E5499">
        <w:rPr>
          <w:rFonts w:asciiTheme="minorHAnsi" w:eastAsia="MS Mincho" w:hAnsiTheme="minorHAnsi" w:cstheme="minorHAnsi"/>
        </w:rPr>
        <w:t>behaviour policy.</w:t>
      </w:r>
    </w:p>
    <w:p w14:paraId="22AFEAC5" w14:textId="687D4575" w:rsidR="004E1819" w:rsidRDefault="007E5499" w:rsidP="004E1819">
      <w:pPr>
        <w:spacing w:after="120" w:line="240" w:lineRule="auto"/>
        <w:rPr>
          <w:rFonts w:asciiTheme="minorHAnsi" w:eastAsia="MS Mincho" w:hAnsiTheme="minorHAnsi" w:cstheme="minorHAnsi"/>
        </w:rPr>
      </w:pPr>
      <w:r w:rsidRPr="007E5499">
        <w:rPr>
          <w:rFonts w:asciiTheme="minorHAnsi" w:eastAsia="MS Mincho" w:hAnsiTheme="minorHAnsi" w:cstheme="minorHAnsi"/>
        </w:rPr>
        <w:t>Staff should be aware of the risks of using AI tools whilst they are still being developed and</w:t>
      </w:r>
      <w:r w:rsidR="00157A27">
        <w:rPr>
          <w:rFonts w:asciiTheme="minorHAnsi" w:eastAsia="MS Mincho" w:hAnsiTheme="minorHAnsi" w:cstheme="minorHAnsi"/>
        </w:rPr>
        <w:t xml:space="preserve"> </w:t>
      </w:r>
      <w:r w:rsidR="00157A27" w:rsidRPr="00C21BA3">
        <w:rPr>
          <w:rFonts w:asciiTheme="minorHAnsi" w:eastAsia="MS Mincho" w:hAnsiTheme="minorHAnsi" w:cstheme="minorHAnsi"/>
        </w:rPr>
        <w:t xml:space="preserve">Senior Leaders </w:t>
      </w:r>
      <w:r w:rsidR="00157A27">
        <w:rPr>
          <w:rFonts w:asciiTheme="minorHAnsi" w:eastAsia="MS Mincho" w:hAnsiTheme="minorHAnsi" w:cstheme="minorHAnsi"/>
        </w:rPr>
        <w:t>at school</w:t>
      </w:r>
      <w:r w:rsidRPr="007E5499">
        <w:rPr>
          <w:rFonts w:asciiTheme="minorHAnsi" w:eastAsia="MS Mincho" w:hAnsiTheme="minorHAnsi" w:cstheme="minorHAnsi"/>
        </w:rPr>
        <w:t xml:space="preserve"> should carry out a risk assessment where new AI tools are being used by the </w:t>
      </w:r>
      <w:r w:rsidR="004E1819">
        <w:rPr>
          <w:rFonts w:asciiTheme="minorHAnsi" w:eastAsia="MS Mincho" w:hAnsiTheme="minorHAnsi" w:cstheme="minorHAnsi"/>
        </w:rPr>
        <w:t xml:space="preserve">school or ODBST. </w:t>
      </w:r>
      <w:bookmarkStart w:id="6" w:name="_Toc141170520"/>
    </w:p>
    <w:p w14:paraId="2957A3DD" w14:textId="2C99C88F" w:rsidR="007E5499" w:rsidRPr="007E5499" w:rsidRDefault="007E5499" w:rsidP="004E1819">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7. Acceptable use of the internet in school</w:t>
      </w:r>
      <w:bookmarkEnd w:id="6"/>
    </w:p>
    <w:p w14:paraId="22361B7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10C9922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lastRenderedPageBreak/>
        <w:t xml:space="preserve">Use of the school’s internet must be for educational purposes only, or for the purpose of fulfilling the duties of an individual’s role.  </w:t>
      </w:r>
    </w:p>
    <w:p w14:paraId="1FF9CDA6"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We will monitor the websites visited by pupils, staff, volunteers, governors and visitors (where relevant) to ensure they comply with the above and restrict access through filtering systems where appropriate.</w:t>
      </w:r>
    </w:p>
    <w:p w14:paraId="7A8B6AAC" w14:textId="77777777" w:rsidR="00311CCF" w:rsidRDefault="007E5499" w:rsidP="00311CCF">
      <w:pPr>
        <w:spacing w:after="120" w:line="240" w:lineRule="auto"/>
        <w:rPr>
          <w:rFonts w:asciiTheme="minorHAnsi" w:eastAsia="MS Mincho" w:hAnsiTheme="minorHAnsi" w:cstheme="minorHAnsi"/>
        </w:rPr>
      </w:pPr>
      <w:r w:rsidRPr="007E5499">
        <w:rPr>
          <w:rFonts w:asciiTheme="minorHAnsi" w:eastAsia="MS Mincho" w:hAnsiTheme="minorHAnsi" w:cstheme="minorHAnsi"/>
        </w:rPr>
        <w:t>More information is set out in the acceptable use agreements in appendices 1 to 3.</w:t>
      </w:r>
      <w:bookmarkStart w:id="7" w:name="_Toc141170521"/>
    </w:p>
    <w:p w14:paraId="06EA3D26" w14:textId="4B363B3D" w:rsidR="007E5499" w:rsidRPr="007E5499" w:rsidRDefault="007E5499" w:rsidP="00311CCF">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8. Pupils using mobile devices in school</w:t>
      </w:r>
      <w:bookmarkEnd w:id="7"/>
    </w:p>
    <w:p w14:paraId="0DCAF9E8" w14:textId="5229E9F1"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Pupils </w:t>
      </w:r>
      <w:r w:rsidR="0062669A">
        <w:rPr>
          <w:rFonts w:asciiTheme="minorHAnsi" w:eastAsia="MS Mincho" w:hAnsiTheme="minorHAnsi" w:cstheme="minorBidi"/>
        </w:rPr>
        <w:t xml:space="preserve">who walk home alone in Years 5 and 6 </w:t>
      </w:r>
      <w:r w:rsidRPr="3A551FD8">
        <w:rPr>
          <w:rFonts w:asciiTheme="minorHAnsi" w:eastAsia="MS Mincho" w:hAnsiTheme="minorHAnsi" w:cstheme="minorBidi"/>
        </w:rPr>
        <w:t xml:space="preserve">may bring mobile devices into school but are </w:t>
      </w:r>
      <w:r w:rsidR="00A75EAA" w:rsidRPr="3A551FD8">
        <w:rPr>
          <w:rFonts w:asciiTheme="minorHAnsi" w:eastAsia="MS Mincho" w:hAnsiTheme="minorHAnsi" w:cstheme="minorBidi"/>
        </w:rPr>
        <w:t xml:space="preserve">expected to switch them off and hand them </w:t>
      </w:r>
      <w:r w:rsidR="00A75EAA" w:rsidRPr="0062669A">
        <w:rPr>
          <w:rFonts w:asciiTheme="minorHAnsi" w:eastAsia="MS Mincho" w:hAnsiTheme="minorHAnsi" w:cstheme="minorBidi"/>
        </w:rPr>
        <w:t xml:space="preserve">in to </w:t>
      </w:r>
      <w:r w:rsidR="0062669A" w:rsidRPr="0062669A">
        <w:rPr>
          <w:rFonts w:asciiTheme="minorHAnsi" w:eastAsia="MS Mincho" w:hAnsiTheme="minorHAnsi" w:cstheme="minorBidi"/>
        </w:rPr>
        <w:t>their class teacher</w:t>
      </w:r>
      <w:r w:rsidR="00A75EAA" w:rsidRPr="0062669A">
        <w:rPr>
          <w:rFonts w:asciiTheme="minorHAnsi" w:eastAsia="MS Mincho" w:hAnsiTheme="minorHAnsi" w:cstheme="minorBidi"/>
        </w:rPr>
        <w:t xml:space="preserve"> on </w:t>
      </w:r>
      <w:r w:rsidR="00157A27" w:rsidRPr="0062669A">
        <w:rPr>
          <w:rFonts w:asciiTheme="minorHAnsi" w:eastAsia="MS Mincho" w:hAnsiTheme="minorHAnsi" w:cstheme="minorBidi"/>
        </w:rPr>
        <w:t>arrival</w:t>
      </w:r>
      <w:r w:rsidR="0062669A">
        <w:rPr>
          <w:rFonts w:asciiTheme="minorHAnsi" w:eastAsia="MS Mincho" w:hAnsiTheme="minorHAnsi" w:cstheme="minorBidi"/>
        </w:rPr>
        <w:t xml:space="preserve">. </w:t>
      </w:r>
      <w:r w:rsidR="0023616B" w:rsidRPr="3A551FD8">
        <w:rPr>
          <w:rFonts w:asciiTheme="minorHAnsi" w:eastAsia="MS Mincho" w:hAnsiTheme="minorHAnsi" w:cstheme="minorBidi"/>
        </w:rPr>
        <w:t xml:space="preserve">Mobile </w:t>
      </w:r>
      <w:r w:rsidR="00E064EF" w:rsidRPr="3A551FD8">
        <w:rPr>
          <w:rFonts w:asciiTheme="minorHAnsi" w:eastAsia="MS Mincho" w:hAnsiTheme="minorHAnsi" w:cstheme="minorBidi"/>
        </w:rPr>
        <w:t>p</w:t>
      </w:r>
      <w:r w:rsidR="0023616B" w:rsidRPr="3A551FD8">
        <w:rPr>
          <w:rFonts w:asciiTheme="minorHAnsi" w:eastAsia="MS Mincho" w:hAnsiTheme="minorHAnsi" w:cstheme="minorBidi"/>
        </w:rPr>
        <w:t xml:space="preserve">hones will only be permitted </w:t>
      </w:r>
      <w:r w:rsidR="00E064EF" w:rsidRPr="3A551FD8">
        <w:rPr>
          <w:rFonts w:asciiTheme="minorHAnsi" w:eastAsia="MS Mincho" w:hAnsiTheme="minorHAnsi" w:cstheme="minorBidi"/>
        </w:rPr>
        <w:t xml:space="preserve">elsewhere </w:t>
      </w:r>
      <w:r w:rsidR="0023616B" w:rsidRPr="3A551FD8">
        <w:rPr>
          <w:rFonts w:asciiTheme="minorHAnsi" w:eastAsia="MS Mincho" w:hAnsiTheme="minorHAnsi" w:cstheme="minorBidi"/>
        </w:rPr>
        <w:t xml:space="preserve">in school on </w:t>
      </w:r>
      <w:r w:rsidR="00E064EF" w:rsidRPr="3A551FD8">
        <w:rPr>
          <w:rFonts w:asciiTheme="minorHAnsi" w:eastAsia="MS Mincho" w:hAnsiTheme="minorHAnsi" w:cstheme="minorBidi"/>
        </w:rPr>
        <w:t>exceptional</w:t>
      </w:r>
      <w:r w:rsidR="0023616B" w:rsidRPr="3A551FD8">
        <w:rPr>
          <w:rFonts w:asciiTheme="minorHAnsi" w:eastAsia="MS Mincho" w:hAnsiTheme="minorHAnsi" w:cstheme="minorBidi"/>
        </w:rPr>
        <w:t xml:space="preserve"> grounds, for example the use of</w:t>
      </w:r>
      <w:r w:rsidR="00E064EF" w:rsidRPr="3A551FD8">
        <w:rPr>
          <w:rFonts w:asciiTheme="minorHAnsi" w:eastAsia="MS Mincho" w:hAnsiTheme="minorHAnsi" w:cstheme="minorBidi"/>
        </w:rPr>
        <w:t xml:space="preserve"> </w:t>
      </w:r>
      <w:r w:rsidR="00311CCF" w:rsidRPr="3A551FD8">
        <w:rPr>
          <w:rFonts w:asciiTheme="minorHAnsi" w:eastAsia="MS Mincho" w:hAnsiTheme="minorHAnsi" w:cstheme="minorBidi"/>
        </w:rPr>
        <w:t xml:space="preserve">a </w:t>
      </w:r>
      <w:r w:rsidR="00E064EF" w:rsidRPr="3A551FD8">
        <w:rPr>
          <w:rFonts w:asciiTheme="minorHAnsi" w:eastAsia="MS Mincho" w:hAnsiTheme="minorHAnsi" w:cstheme="minorBidi"/>
        </w:rPr>
        <w:t xml:space="preserve">mobile phone </w:t>
      </w:r>
      <w:r w:rsidR="0023616B" w:rsidRPr="3A551FD8">
        <w:rPr>
          <w:rFonts w:asciiTheme="minorHAnsi" w:eastAsia="MS Mincho" w:hAnsiTheme="minorHAnsi" w:cstheme="minorBidi"/>
        </w:rPr>
        <w:t>to support diabetes</w:t>
      </w:r>
      <w:r w:rsidR="00E064EF" w:rsidRPr="3A551FD8">
        <w:rPr>
          <w:rFonts w:asciiTheme="minorHAnsi" w:eastAsia="MS Mincho" w:hAnsiTheme="minorHAnsi" w:cstheme="minorBidi"/>
        </w:rPr>
        <w:t xml:space="preserve"> tracking. </w:t>
      </w:r>
    </w:p>
    <w:p w14:paraId="100AE75B" w14:textId="7A8A2C86"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Any mobile devices </w:t>
      </w:r>
      <w:r w:rsidR="00311CCF">
        <w:rPr>
          <w:rFonts w:asciiTheme="minorHAnsi" w:eastAsia="MS Mincho" w:hAnsiTheme="minorHAnsi" w:cstheme="minorHAnsi"/>
        </w:rPr>
        <w:t>brought to</w:t>
      </w:r>
      <w:r w:rsidRPr="007E5499">
        <w:rPr>
          <w:rFonts w:asciiTheme="minorHAnsi" w:eastAsia="MS Mincho" w:hAnsiTheme="minorHAnsi" w:cstheme="minorHAnsi"/>
        </w:rPr>
        <w:t xml:space="preserve"> school by pupils must be in line with the acceptable use agreement (see appendices 1 and 2). </w:t>
      </w:r>
    </w:p>
    <w:p w14:paraId="75ECCBFA" w14:textId="77777777" w:rsidR="00012ACD" w:rsidRDefault="007E5499" w:rsidP="00012ACD">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Any breach of the acceptable use agreement by a pupil may trigger disciplinary action in line with the </w:t>
      </w:r>
      <w:r w:rsidR="00311CCF">
        <w:rPr>
          <w:rFonts w:asciiTheme="minorHAnsi" w:eastAsia="MS Mincho" w:hAnsiTheme="minorHAnsi" w:cstheme="minorHAnsi"/>
        </w:rPr>
        <w:t>ODBST</w:t>
      </w:r>
      <w:r w:rsidRPr="007E5499">
        <w:rPr>
          <w:rFonts w:asciiTheme="minorHAnsi" w:eastAsia="MS Mincho" w:hAnsiTheme="minorHAnsi" w:cstheme="minorHAnsi"/>
        </w:rPr>
        <w:t xml:space="preserve"> behaviour policy, which may result in the confiscation of their device.</w:t>
      </w:r>
      <w:bookmarkStart w:id="8" w:name="_Toc141170522"/>
    </w:p>
    <w:p w14:paraId="5BD00816" w14:textId="72DBD0F9" w:rsidR="007E5499" w:rsidRPr="007E5499" w:rsidRDefault="007E5499" w:rsidP="00012ACD">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9. Staff using work devices outside school</w:t>
      </w:r>
      <w:bookmarkEnd w:id="8"/>
      <w:r w:rsidR="00012ACD">
        <w:rPr>
          <w:rFonts w:asciiTheme="minorHAnsi" w:hAnsiTheme="minorHAnsi" w:cstheme="minorHAnsi"/>
          <w:b/>
          <w:sz w:val="24"/>
          <w:szCs w:val="24"/>
        </w:rPr>
        <w:t xml:space="preserve"> or using personal devices for work related activity </w:t>
      </w:r>
    </w:p>
    <w:p w14:paraId="7A2551C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members will take appropriate steps to ensure their devices remain secure. This includes, but is not limited to:</w:t>
      </w:r>
    </w:p>
    <w:p w14:paraId="04BF5082" w14:textId="61E8230B"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k</w:t>
      </w:r>
      <w:r w:rsidR="007E5499" w:rsidRPr="007E5499">
        <w:rPr>
          <w:rFonts w:asciiTheme="minorHAnsi" w:eastAsia="MS Mincho" w:hAnsiTheme="minorHAnsi" w:cstheme="minorHAnsi"/>
          <w:lang w:eastAsia="en-GB"/>
        </w:rPr>
        <w:t>eeping the device password-protected – strong passwords are at least 8 characters, with a combination of upper and lower-case letters, numbers and special characters (e.g. asterisk or currency symbol)</w:t>
      </w:r>
      <w:r>
        <w:rPr>
          <w:rFonts w:asciiTheme="minorHAnsi" w:eastAsia="MS Mincho" w:hAnsiTheme="minorHAnsi" w:cstheme="minorHAnsi"/>
          <w:lang w:eastAsia="en-GB"/>
        </w:rPr>
        <w:t>;</w:t>
      </w:r>
    </w:p>
    <w:p w14:paraId="3A803F9A" w14:textId="00CA2B80"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e</w:t>
      </w:r>
      <w:r w:rsidR="007E5499" w:rsidRPr="007E5499">
        <w:rPr>
          <w:rFonts w:asciiTheme="minorHAnsi" w:eastAsia="MS Mincho" w:hAnsiTheme="minorHAnsi" w:cstheme="minorHAnsi"/>
          <w:lang w:eastAsia="en-GB"/>
        </w:rPr>
        <w:t>nsuring their hard drive is encrypted – this means if the device is lost or stolen, no one can access the files stored on the hard drive by attaching it to a new device</w:t>
      </w:r>
      <w:r>
        <w:rPr>
          <w:rFonts w:asciiTheme="minorHAnsi" w:eastAsia="MS Mincho" w:hAnsiTheme="minorHAnsi" w:cstheme="minorHAnsi"/>
          <w:lang w:eastAsia="en-GB"/>
        </w:rPr>
        <w:t>;</w:t>
      </w:r>
    </w:p>
    <w:p w14:paraId="6514CF82" w14:textId="64D9D06E"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m</w:t>
      </w:r>
      <w:r w:rsidR="007E5499" w:rsidRPr="007E5499">
        <w:rPr>
          <w:rFonts w:asciiTheme="minorHAnsi" w:eastAsia="MS Mincho" w:hAnsiTheme="minorHAnsi" w:cstheme="minorHAnsi"/>
          <w:lang w:eastAsia="en-GB"/>
        </w:rPr>
        <w:t>aking sure the device locks if left inactive for a period of time</w:t>
      </w:r>
      <w:r>
        <w:rPr>
          <w:rFonts w:asciiTheme="minorHAnsi" w:eastAsia="MS Mincho" w:hAnsiTheme="minorHAnsi" w:cstheme="minorHAnsi"/>
          <w:lang w:eastAsia="en-GB"/>
        </w:rPr>
        <w:t>;</w:t>
      </w:r>
    </w:p>
    <w:p w14:paraId="6A69A2E3" w14:textId="5DC4358D"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n</w:t>
      </w:r>
      <w:r w:rsidR="007E5499" w:rsidRPr="007E5499">
        <w:rPr>
          <w:rFonts w:asciiTheme="minorHAnsi" w:eastAsia="MS Mincho" w:hAnsiTheme="minorHAnsi" w:cstheme="minorHAnsi"/>
          <w:lang w:eastAsia="en-GB"/>
        </w:rPr>
        <w:t>ot sharing the device among family or friends</w:t>
      </w:r>
      <w:r>
        <w:rPr>
          <w:rFonts w:asciiTheme="minorHAnsi" w:eastAsia="MS Mincho" w:hAnsiTheme="minorHAnsi" w:cstheme="minorHAnsi"/>
          <w:lang w:eastAsia="en-GB"/>
        </w:rPr>
        <w:t>;</w:t>
      </w:r>
    </w:p>
    <w:p w14:paraId="719AD78C" w14:textId="46F53AE3"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i</w:t>
      </w:r>
      <w:r w:rsidR="007E5499" w:rsidRPr="007E5499">
        <w:rPr>
          <w:rFonts w:asciiTheme="minorHAnsi" w:eastAsia="MS Mincho" w:hAnsiTheme="minorHAnsi" w:cstheme="minorHAnsi"/>
          <w:lang w:eastAsia="en-GB"/>
        </w:rPr>
        <w:t>nstalling anti-virus and anti-spyware software</w:t>
      </w:r>
      <w:r>
        <w:rPr>
          <w:rFonts w:asciiTheme="minorHAnsi" w:eastAsia="MS Mincho" w:hAnsiTheme="minorHAnsi" w:cstheme="minorHAnsi"/>
          <w:lang w:eastAsia="en-GB"/>
        </w:rPr>
        <w:t>;</w:t>
      </w:r>
    </w:p>
    <w:p w14:paraId="5C4C0414" w14:textId="1F84E641"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k</w:t>
      </w:r>
      <w:r w:rsidR="007E5499" w:rsidRPr="007E5499">
        <w:rPr>
          <w:rFonts w:asciiTheme="minorHAnsi" w:eastAsia="MS Mincho" w:hAnsiTheme="minorHAnsi" w:cstheme="minorHAnsi"/>
          <w:lang w:eastAsia="en-GB"/>
        </w:rPr>
        <w:t>eeping operating systems up to date by always installing the latest updates</w:t>
      </w:r>
      <w:r>
        <w:rPr>
          <w:rFonts w:asciiTheme="minorHAnsi" w:eastAsia="MS Mincho" w:hAnsiTheme="minorHAnsi" w:cstheme="minorHAnsi"/>
          <w:lang w:eastAsia="en-GB"/>
        </w:rPr>
        <w:t>.</w:t>
      </w:r>
    </w:p>
    <w:p w14:paraId="6B45549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Staff members must not use the device in any way that would violate the school’s terms of acceptable use, as set out in appendix 3. </w:t>
      </w:r>
    </w:p>
    <w:p w14:paraId="5DCB498C" w14:textId="77777777" w:rsidR="007E5499" w:rsidRPr="007E5499" w:rsidRDefault="007E5499" w:rsidP="007E5499">
      <w:pPr>
        <w:spacing w:after="120" w:line="240" w:lineRule="auto"/>
        <w:rPr>
          <w:rFonts w:asciiTheme="minorHAnsi" w:eastAsia="MS Mincho" w:hAnsiTheme="minorHAnsi" w:cstheme="minorHAnsi"/>
        </w:rPr>
      </w:pPr>
      <w:r w:rsidRPr="00157A27">
        <w:rPr>
          <w:rFonts w:asciiTheme="minorHAnsi" w:eastAsia="MS Mincho" w:hAnsiTheme="minorHAnsi" w:cstheme="minorHAnsi"/>
          <w:i/>
          <w:iCs/>
        </w:rPr>
        <w:t>Work devices must be used solely for work activities</w:t>
      </w:r>
      <w:r w:rsidRPr="007E5499">
        <w:rPr>
          <w:rFonts w:asciiTheme="minorHAnsi" w:eastAsia="MS Mincho" w:hAnsiTheme="minorHAnsi" w:cstheme="minorHAnsi"/>
        </w:rPr>
        <w:t>.</w:t>
      </w:r>
    </w:p>
    <w:p w14:paraId="22A1E58B" w14:textId="77777777" w:rsidR="003D4821"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If staff have any concerns over the security of their device, they must seek advice from the ICT manager.</w:t>
      </w:r>
    </w:p>
    <w:p w14:paraId="422F136C" w14:textId="55BF6440" w:rsidR="007E5499" w:rsidRPr="00C5573C" w:rsidRDefault="007E5499" w:rsidP="00C5573C">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 </w:t>
      </w:r>
      <w:bookmarkStart w:id="9" w:name="_Toc141170523"/>
      <w:r w:rsidRPr="007E5499">
        <w:rPr>
          <w:rFonts w:asciiTheme="minorHAnsi" w:hAnsiTheme="minorHAnsi" w:cstheme="minorHAnsi"/>
          <w:b/>
          <w:sz w:val="24"/>
          <w:szCs w:val="24"/>
        </w:rPr>
        <w:t>10. How the school will respond to issues of misuse</w:t>
      </w:r>
      <w:bookmarkEnd w:id="9"/>
    </w:p>
    <w:p w14:paraId="2308EE0D" w14:textId="48C798C9" w:rsidR="007E5499" w:rsidRPr="007E5499" w:rsidRDefault="007E5499" w:rsidP="43E03C68">
      <w:pPr>
        <w:spacing w:after="120" w:line="240" w:lineRule="auto"/>
        <w:rPr>
          <w:rFonts w:asciiTheme="minorHAnsi" w:eastAsia="MS Mincho" w:hAnsiTheme="minorHAnsi" w:cstheme="minorBidi"/>
        </w:rPr>
      </w:pPr>
      <w:r w:rsidRPr="43E03C68">
        <w:rPr>
          <w:rFonts w:asciiTheme="minorHAnsi" w:eastAsia="MS Mincho" w:hAnsiTheme="minorHAnsi" w:cstheme="minorBidi"/>
        </w:rPr>
        <w:t xml:space="preserve">Where a pupil misuses the school’s ICT systems or internet, we will follow the procedures set out in our </w:t>
      </w:r>
      <w:r w:rsidR="0001099C" w:rsidRPr="43E03C68">
        <w:rPr>
          <w:rFonts w:asciiTheme="minorHAnsi" w:eastAsia="MS Mincho" w:hAnsiTheme="minorHAnsi" w:cstheme="minorBidi"/>
        </w:rPr>
        <w:t>ODBST</w:t>
      </w:r>
      <w:r w:rsidRPr="43E03C68">
        <w:rPr>
          <w:rFonts w:asciiTheme="minorHAnsi" w:eastAsia="MS Mincho" w:hAnsiTheme="minorHAnsi" w:cstheme="minorBidi"/>
        </w:rPr>
        <w:t xml:space="preserve"> </w:t>
      </w:r>
      <w:r w:rsidR="76CBAA29" w:rsidRPr="43E03C68">
        <w:rPr>
          <w:rFonts w:asciiTheme="minorHAnsi" w:eastAsia="MS Mincho" w:hAnsiTheme="minorHAnsi" w:cstheme="minorBidi"/>
        </w:rPr>
        <w:t>B</w:t>
      </w:r>
      <w:r w:rsidRPr="43E03C68">
        <w:rPr>
          <w:rFonts w:asciiTheme="minorHAnsi" w:eastAsia="MS Mincho" w:hAnsiTheme="minorHAnsi" w:cstheme="minorBidi"/>
        </w:rPr>
        <w:t>ehaviour</w:t>
      </w:r>
      <w:r w:rsidR="0001099C" w:rsidRPr="43E03C68">
        <w:rPr>
          <w:rFonts w:asciiTheme="minorHAnsi" w:eastAsia="MS Mincho" w:hAnsiTheme="minorHAnsi" w:cstheme="minorBidi"/>
        </w:rPr>
        <w:t xml:space="preserve"> policy. </w:t>
      </w:r>
      <w:r w:rsidRPr="43E03C68">
        <w:rPr>
          <w:rFonts w:asciiTheme="minorHAnsi" w:eastAsia="MS Mincho" w:hAnsiTheme="minorHAnsi" w:cstheme="minorBidi"/>
        </w:rPr>
        <w:t>The action taken will depend on the individual circumstances, nature and seriousness of the specific incident, and will be proportionate.</w:t>
      </w:r>
    </w:p>
    <w:p w14:paraId="28A13E11" w14:textId="1BDE287A"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Where a staff member misuses the school’s ICT systems or the internet</w:t>
      </w:r>
      <w:r w:rsidR="23D1B6BF" w:rsidRPr="3A551FD8">
        <w:rPr>
          <w:rFonts w:asciiTheme="minorHAnsi" w:eastAsia="MS Mincho" w:hAnsiTheme="minorHAnsi" w:cstheme="minorBidi"/>
        </w:rPr>
        <w:t xml:space="preserve"> </w:t>
      </w:r>
      <w:r w:rsidRPr="3A551FD8">
        <w:rPr>
          <w:rFonts w:asciiTheme="minorHAnsi" w:eastAsia="MS Mincho" w:hAnsiTheme="minorHAnsi" w:cstheme="minorBidi"/>
        </w:rPr>
        <w:t xml:space="preserve">or misuses a personal device where the action constitutes misconduct, the matter will be dealt with in accordance with the staff disciplinary procedures </w:t>
      </w:r>
      <w:r w:rsidR="00DF26C1" w:rsidRPr="3A551FD8">
        <w:rPr>
          <w:rFonts w:asciiTheme="minorHAnsi" w:eastAsia="MS Mincho" w:hAnsiTheme="minorHAnsi" w:cstheme="minorBidi"/>
        </w:rPr>
        <w:t>and</w:t>
      </w:r>
      <w:r w:rsidRPr="3A551FD8">
        <w:rPr>
          <w:rFonts w:asciiTheme="minorHAnsi" w:eastAsia="MS Mincho" w:hAnsiTheme="minorHAnsi" w:cstheme="minorBidi"/>
        </w:rPr>
        <w:t xml:space="preserve"> staff code of conduct. The action taken will depend on the individual circumstances, nature and seriousness of the specific incident.</w:t>
      </w:r>
    </w:p>
    <w:p w14:paraId="15BC1746" w14:textId="4542C2D5" w:rsidR="00DF26C1" w:rsidRDefault="007E5499" w:rsidP="00DF26C1">
      <w:pPr>
        <w:spacing w:after="120" w:line="240" w:lineRule="auto"/>
        <w:rPr>
          <w:rFonts w:asciiTheme="minorHAnsi" w:eastAsia="MS Mincho" w:hAnsiTheme="minorHAnsi" w:cstheme="minorHAnsi"/>
        </w:rPr>
      </w:pPr>
      <w:r w:rsidRPr="007E5499">
        <w:rPr>
          <w:rFonts w:asciiTheme="minorHAnsi" w:eastAsia="MS Mincho" w:hAnsiTheme="minorHAnsi" w:cstheme="minorHAnsi"/>
        </w:rPr>
        <w:lastRenderedPageBreak/>
        <w:t xml:space="preserve">The school will consider whether incidents that involve illegal activity or content, or otherwise serious incidents, should be reported to the </w:t>
      </w:r>
      <w:r w:rsidRPr="00145A0A">
        <w:rPr>
          <w:rFonts w:asciiTheme="minorHAnsi" w:eastAsia="MS Mincho" w:hAnsiTheme="minorHAnsi" w:cstheme="minorHAnsi"/>
        </w:rPr>
        <w:t>police</w:t>
      </w:r>
      <w:r w:rsidR="00157A27" w:rsidRPr="00145A0A">
        <w:rPr>
          <w:rFonts w:asciiTheme="minorHAnsi" w:eastAsia="MS Mincho" w:hAnsiTheme="minorHAnsi" w:cstheme="minorHAnsi"/>
        </w:rPr>
        <w:t xml:space="preserve"> and LADO</w:t>
      </w:r>
      <w:r w:rsidRPr="00145A0A">
        <w:rPr>
          <w:rFonts w:asciiTheme="minorHAnsi" w:eastAsia="MS Mincho" w:hAnsiTheme="minorHAnsi" w:cstheme="minorHAnsi"/>
        </w:rPr>
        <w:t>.</w:t>
      </w:r>
      <w:bookmarkStart w:id="10" w:name="_Toc141170524"/>
    </w:p>
    <w:p w14:paraId="6B854E7F" w14:textId="71604821" w:rsidR="007E5499" w:rsidRPr="007E5499" w:rsidRDefault="007E5499" w:rsidP="00DF26C1">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11. Training</w:t>
      </w:r>
      <w:bookmarkEnd w:id="10"/>
    </w:p>
    <w:p w14:paraId="74213C3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new staff members will receive training, as part of their induction, on safe internet use and online safeguarding issues, including cyber-bullying and the risks of online radicalisation.</w:t>
      </w:r>
    </w:p>
    <w:p w14:paraId="3A111C1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members will receive refresher training at least once each academic year as part of safeguarding training, as well as relevant updates as required (for example through emails, e-bulletins and staff meetings).</w:t>
      </w:r>
    </w:p>
    <w:p w14:paraId="3D70A60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By way of this training, all staff will be made aware that: </w:t>
      </w:r>
    </w:p>
    <w:p w14:paraId="259D5EEA" w14:textId="2419907B" w:rsidR="007E5499" w:rsidRPr="007E5499" w:rsidRDefault="002726DD" w:rsidP="002726DD">
      <w:pPr>
        <w:numPr>
          <w:ilvl w:val="0"/>
          <w:numId w:val="33"/>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echnology is a significant component in many safeguarding and wellbeing issues, and that children are at risk of online abuse</w:t>
      </w:r>
      <w:r>
        <w:rPr>
          <w:rFonts w:asciiTheme="minorHAnsi" w:eastAsia="MS Mincho" w:hAnsiTheme="minorHAnsi" w:cstheme="minorHAnsi"/>
        </w:rPr>
        <w:t>;</w:t>
      </w:r>
    </w:p>
    <w:p w14:paraId="214EF5BA" w14:textId="578BA756" w:rsidR="007E5499" w:rsidRPr="007E5499" w:rsidRDefault="002726DD" w:rsidP="002726DD">
      <w:pPr>
        <w:numPr>
          <w:ilvl w:val="0"/>
          <w:numId w:val="33"/>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hildren can abuse their peers online through:</w:t>
      </w:r>
    </w:p>
    <w:p w14:paraId="6D359551"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Abusive, harassing and misogynistic messages </w:t>
      </w:r>
    </w:p>
    <w:p w14:paraId="3BAE3FD5"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Non-consensual sharing of indecent nude and semi-nude images and/or videos, especially around chat groups </w:t>
      </w:r>
    </w:p>
    <w:p w14:paraId="26D3AE84"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Sharing of abusive images and pornography, to those who don’t want to receive such content</w:t>
      </w:r>
    </w:p>
    <w:p w14:paraId="21DAB328" w14:textId="148DA666" w:rsidR="007E5499" w:rsidRPr="007E5499" w:rsidRDefault="002726DD" w:rsidP="002726DD">
      <w:pPr>
        <w:numPr>
          <w:ilvl w:val="0"/>
          <w:numId w:val="34"/>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hysical abuse, sexual violence and initiation/hazing type violence can all contain an online element</w:t>
      </w:r>
      <w:r>
        <w:rPr>
          <w:rFonts w:asciiTheme="minorHAnsi" w:eastAsia="MS Mincho" w:hAnsiTheme="minorHAnsi" w:cstheme="minorHAnsi"/>
        </w:rPr>
        <w:t xml:space="preserve">. </w:t>
      </w:r>
    </w:p>
    <w:p w14:paraId="5E17B7A8" w14:textId="77777777" w:rsidR="007E5499" w:rsidRPr="007E5499" w:rsidRDefault="007E5499" w:rsidP="007E5499">
      <w:p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 xml:space="preserve">Training will also help staff: </w:t>
      </w:r>
    </w:p>
    <w:p w14:paraId="4EED95BA" w14:textId="4DCDC7D8"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better awareness to assist in spotting the signs and symptoms of online abuse</w:t>
      </w:r>
      <w:r>
        <w:rPr>
          <w:rFonts w:asciiTheme="minorHAnsi" w:eastAsia="MS Mincho" w:hAnsiTheme="minorHAnsi" w:cstheme="minorHAnsi"/>
          <w:lang w:val="en-US" w:eastAsia="en-GB"/>
        </w:rPr>
        <w:t>;</w:t>
      </w:r>
    </w:p>
    <w:p w14:paraId="0B95D76A" w14:textId="2DC50EB1"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the ability to ensure pupils can recognise dangers and risks in online activity and can weigh up the risks</w:t>
      </w:r>
      <w:r>
        <w:rPr>
          <w:rFonts w:asciiTheme="minorHAnsi" w:eastAsia="MS Mincho" w:hAnsiTheme="minorHAnsi" w:cstheme="minorHAnsi"/>
          <w:lang w:val="en-US" w:eastAsia="en-GB"/>
        </w:rPr>
        <w:t>;</w:t>
      </w:r>
    </w:p>
    <w:p w14:paraId="0E75C4FE" w14:textId="28AEEE4D"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the ability to influence pupils to make the healthiest long-term choices and keep them safe from harm in the short term</w:t>
      </w:r>
      <w:r>
        <w:rPr>
          <w:rFonts w:asciiTheme="minorHAnsi" w:eastAsia="MS Mincho" w:hAnsiTheme="minorHAnsi" w:cstheme="minorHAnsi"/>
          <w:lang w:val="en-US" w:eastAsia="en-GB"/>
        </w:rPr>
        <w:t>.</w:t>
      </w:r>
    </w:p>
    <w:p w14:paraId="571302B0" w14:textId="1595428F"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DSL </w:t>
      </w:r>
      <w:r w:rsidR="000B037F">
        <w:rPr>
          <w:rFonts w:asciiTheme="minorHAnsi" w:eastAsia="MS Mincho" w:hAnsiTheme="minorHAnsi" w:cstheme="minorHAnsi"/>
        </w:rPr>
        <w:t xml:space="preserve">team </w:t>
      </w:r>
      <w:r w:rsidRPr="007E5499">
        <w:rPr>
          <w:rFonts w:asciiTheme="minorHAnsi" w:eastAsia="MS Mincho" w:hAnsiTheme="minorHAnsi" w:cstheme="minorHAnsi"/>
        </w:rPr>
        <w:t>will undertake child protection and safeguarding training, which will include online safety, at least every 2 years. They will also update their knowledge and skills on the subject of online safety at regular intervals, and at least annually.</w:t>
      </w:r>
    </w:p>
    <w:p w14:paraId="0F5AFF8B"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Governors will receive training on safe internet use and online safeguarding issues as part of their safeguarding training.</w:t>
      </w:r>
    </w:p>
    <w:p w14:paraId="310A36A9"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Volunteers will receive appropriate training and updates, if applicable.</w:t>
      </w:r>
    </w:p>
    <w:p w14:paraId="6FDFCFF4"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More information about safeguarding training is set out in our child protection and safeguarding policy.</w:t>
      </w:r>
    </w:p>
    <w:p w14:paraId="7839A651" w14:textId="77777777" w:rsidR="007E5499" w:rsidRPr="007E5499" w:rsidRDefault="007E5499" w:rsidP="007E5499">
      <w:pPr>
        <w:spacing w:before="120" w:after="120" w:line="240" w:lineRule="auto"/>
        <w:outlineLvl w:val="0"/>
        <w:rPr>
          <w:rFonts w:asciiTheme="minorHAnsi" w:hAnsiTheme="minorHAnsi" w:cstheme="minorHAnsi"/>
          <w:b/>
        </w:rPr>
      </w:pPr>
      <w:bookmarkStart w:id="11" w:name="_Toc141170525"/>
      <w:r w:rsidRPr="007E5499">
        <w:rPr>
          <w:rFonts w:asciiTheme="minorHAnsi" w:hAnsiTheme="minorHAnsi" w:cstheme="minorHAnsi"/>
          <w:b/>
        </w:rPr>
        <w:t>12. Monitoring arrangements</w:t>
      </w:r>
      <w:bookmarkEnd w:id="11"/>
    </w:p>
    <w:p w14:paraId="56AE7A2B" w14:textId="599BCB9B" w:rsidR="007E5499" w:rsidRPr="00C5573C" w:rsidRDefault="00D81B89" w:rsidP="007E5499">
      <w:pPr>
        <w:spacing w:after="120" w:line="240" w:lineRule="auto"/>
        <w:rPr>
          <w:rFonts w:asciiTheme="minorHAnsi" w:eastAsia="MS Mincho" w:hAnsiTheme="minorHAnsi" w:cstheme="minorHAnsi"/>
        </w:rPr>
      </w:pPr>
      <w:r w:rsidRPr="00C5573C">
        <w:rPr>
          <w:rFonts w:asciiTheme="minorHAnsi" w:eastAsia="MS Mincho" w:hAnsiTheme="minorHAnsi" w:cstheme="minorHAnsi"/>
        </w:rPr>
        <w:t>All staff should</w:t>
      </w:r>
      <w:r w:rsidR="007E5499" w:rsidRPr="00C5573C">
        <w:rPr>
          <w:rFonts w:asciiTheme="minorHAnsi" w:eastAsia="MS Mincho" w:hAnsiTheme="minorHAnsi" w:cstheme="minorHAnsi"/>
        </w:rPr>
        <w:t xml:space="preserve"> log behaviour and safeguarding issues related to online safety</w:t>
      </w:r>
      <w:r w:rsidRPr="00C5573C">
        <w:rPr>
          <w:rFonts w:asciiTheme="minorHAnsi" w:eastAsia="MS Mincho" w:hAnsiTheme="minorHAnsi" w:cstheme="minorHAnsi"/>
        </w:rPr>
        <w:t xml:space="preserve"> on CPOMS</w:t>
      </w:r>
      <w:r w:rsidR="007E5499" w:rsidRPr="00C5573C">
        <w:rPr>
          <w:rFonts w:asciiTheme="minorHAnsi" w:eastAsia="MS Mincho" w:hAnsiTheme="minorHAnsi" w:cstheme="minorHAnsi"/>
        </w:rPr>
        <w:t xml:space="preserve">. </w:t>
      </w:r>
    </w:p>
    <w:p w14:paraId="266DD12C" w14:textId="77777777" w:rsidR="00110B6E" w:rsidRPr="00C5573C" w:rsidRDefault="007E5499" w:rsidP="007E5499">
      <w:pPr>
        <w:spacing w:after="120" w:line="240" w:lineRule="auto"/>
        <w:rPr>
          <w:rFonts w:asciiTheme="minorHAnsi" w:eastAsia="MS Mincho" w:hAnsiTheme="minorHAnsi" w:cstheme="minorHAnsi"/>
        </w:rPr>
      </w:pPr>
      <w:r w:rsidRPr="00C5573C">
        <w:rPr>
          <w:rFonts w:asciiTheme="minorHAnsi" w:eastAsia="MS Mincho" w:hAnsiTheme="minorHAnsi" w:cstheme="minorHAnsi"/>
        </w:rPr>
        <w:t xml:space="preserve">This policy will be reviewed every year by the </w:t>
      </w:r>
      <w:r w:rsidR="00110B6E" w:rsidRPr="00C5573C">
        <w:rPr>
          <w:rFonts w:asciiTheme="minorHAnsi" w:eastAsia="MS Mincho" w:hAnsiTheme="minorHAnsi" w:cstheme="minorHAnsi"/>
        </w:rPr>
        <w:t xml:space="preserve">ODBST Executive Safeguarding Lead. </w:t>
      </w:r>
    </w:p>
    <w:p w14:paraId="7051F032" w14:textId="1BB1BFB8" w:rsidR="007E5499" w:rsidRDefault="00110B6E" w:rsidP="3A551FD8">
      <w:pPr>
        <w:spacing w:before="120" w:after="120" w:line="240" w:lineRule="auto"/>
        <w:rPr>
          <w:rFonts w:asciiTheme="minorHAnsi" w:eastAsia="MS Mincho" w:hAnsiTheme="minorHAnsi" w:cstheme="minorBidi"/>
        </w:rPr>
      </w:pPr>
      <w:r w:rsidRPr="3A551FD8">
        <w:rPr>
          <w:rFonts w:asciiTheme="minorHAnsi" w:eastAsia="MS Mincho" w:hAnsiTheme="minorHAnsi" w:cstheme="minorBidi"/>
        </w:rPr>
        <w:t xml:space="preserve">There should be an online safety review undertaken at school level annually and the </w:t>
      </w:r>
      <w:r w:rsidR="007E5499" w:rsidRPr="3A551FD8">
        <w:rPr>
          <w:rFonts w:asciiTheme="minorHAnsi" w:eastAsia="MS Mincho" w:hAnsiTheme="minorHAnsi" w:cstheme="minorBidi"/>
        </w:rPr>
        <w:t xml:space="preserve">review will be supported by an annual risk assessment that considers and reflects the risks pupils face online. This is important because technology, and the risks and harms related to it, evolve and change rapidly. </w:t>
      </w:r>
      <w:r w:rsidRPr="3A551FD8">
        <w:rPr>
          <w:rFonts w:asciiTheme="minorHAnsi" w:eastAsia="MS Mincho" w:hAnsiTheme="minorHAnsi" w:cstheme="minorBidi"/>
        </w:rPr>
        <w:t xml:space="preserve">The review and risk assessment should be shared with the local governing body and the ODBST Executive Safeguarding Lead. </w:t>
      </w:r>
    </w:p>
    <w:p w14:paraId="3D5657C9" w14:textId="2C7B6DC9" w:rsidR="0008159A" w:rsidRPr="00186418" w:rsidRDefault="0008159A" w:rsidP="3A551FD8">
      <w:pPr>
        <w:spacing w:before="120" w:after="120" w:line="240" w:lineRule="auto"/>
        <w:rPr>
          <w:rFonts w:asciiTheme="minorHAnsi" w:eastAsia="MS Mincho" w:hAnsiTheme="minorHAnsi" w:cstheme="minorBidi"/>
          <w:b/>
          <w:bCs/>
        </w:rPr>
      </w:pPr>
      <w:r w:rsidRPr="00186418">
        <w:rPr>
          <w:rFonts w:asciiTheme="minorHAnsi" w:eastAsia="MS Mincho" w:hAnsiTheme="minorHAnsi" w:cstheme="minorBidi"/>
          <w:b/>
          <w:bCs/>
        </w:rPr>
        <w:lastRenderedPageBreak/>
        <w:t>13. Filtering and Monitoring Systems</w:t>
      </w:r>
    </w:p>
    <w:p w14:paraId="6EFFEDE0"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All data that is created and stored on our computers, shared drives and emails is the property of the Trust and there is no official provision for individual data privacy, however wherever possible we will avoid opening personal emails in line with our statutory obligations.</w:t>
      </w:r>
    </w:p>
    <w:p w14:paraId="6B558EA0" w14:textId="0183954B" w:rsidR="00757785" w:rsidRPr="00570920" w:rsidRDefault="00757785" w:rsidP="43E03C68">
      <w:pPr>
        <w:pStyle w:val="body"/>
        <w:spacing w:after="60" w:line="264" w:lineRule="auto"/>
        <w:rPr>
          <w:rFonts w:asciiTheme="minorHAnsi" w:hAnsiTheme="minorHAnsi" w:cstheme="minorBidi"/>
          <w:color w:val="auto"/>
          <w:sz w:val="22"/>
          <w:szCs w:val="22"/>
        </w:rPr>
      </w:pPr>
      <w:r w:rsidRPr="43E03C68">
        <w:rPr>
          <w:rFonts w:asciiTheme="minorHAnsi" w:hAnsiTheme="minorHAnsi" w:cstheme="minorBidi"/>
          <w:color w:val="auto"/>
          <w:sz w:val="22"/>
          <w:szCs w:val="22"/>
        </w:rPr>
        <w:t xml:space="preserve">The Trust has the right to monitor activity on its systems by both pupils and staff, including Internet and email use, </w:t>
      </w:r>
      <w:r w:rsidR="0D079505" w:rsidRPr="43E03C68">
        <w:rPr>
          <w:rFonts w:asciiTheme="minorHAnsi" w:hAnsiTheme="minorHAnsi" w:cstheme="minorBidi"/>
          <w:color w:val="auto"/>
          <w:sz w:val="22"/>
          <w:szCs w:val="22"/>
        </w:rPr>
        <w:t>to</w:t>
      </w:r>
      <w:r w:rsidRPr="43E03C68">
        <w:rPr>
          <w:rFonts w:asciiTheme="minorHAnsi" w:hAnsiTheme="minorHAnsi" w:cstheme="minorBidi"/>
          <w:color w:val="auto"/>
          <w:sz w:val="22"/>
          <w:szCs w:val="22"/>
        </w:rPr>
        <w:t xml:space="preserve"> ensure system security, effective operation, provide safeguarding and to protect against misuse. It also has the right to monitor activity that will provide an accurate picture of the websites that pupils are accessing, including the duration of this access, to support with a detailed understanding of their remote learning attendance and engagement.</w:t>
      </w:r>
    </w:p>
    <w:p w14:paraId="4C4D91D3"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 xml:space="preserve">IT system logging will take place on all devices provided by the Trust as well as the browser of any other non - </w:t>
      </w:r>
      <w:r w:rsidRPr="00570920">
        <w:rPr>
          <w:rFonts w:asciiTheme="minorHAnsi" w:hAnsiTheme="minorHAnsi" w:cstheme="minorHAnsi"/>
          <w:color w:val="auto"/>
          <w:sz w:val="22"/>
          <w:szCs w:val="22"/>
          <w:lang w:val="en-GB"/>
        </w:rPr>
        <w:t>ODBST</w:t>
      </w:r>
      <w:r w:rsidRPr="00570920">
        <w:rPr>
          <w:rFonts w:asciiTheme="minorHAnsi" w:hAnsiTheme="minorHAnsi" w:cstheme="minorHAnsi"/>
          <w:color w:val="auto"/>
          <w:sz w:val="22"/>
          <w:szCs w:val="22"/>
        </w:rPr>
        <w:t xml:space="preserve"> device that is logged onto our systems. </w:t>
      </w:r>
    </w:p>
    <w:p w14:paraId="56E035AD" w14:textId="087B5D52"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Individuals that use non-</w:t>
      </w:r>
      <w:r w:rsidRPr="00570920">
        <w:rPr>
          <w:rFonts w:asciiTheme="minorHAnsi" w:hAnsiTheme="minorHAnsi" w:cstheme="minorHAnsi"/>
          <w:color w:val="auto"/>
          <w:sz w:val="22"/>
          <w:szCs w:val="22"/>
          <w:lang w:val="en-GB"/>
        </w:rPr>
        <w:t>ODBST</w:t>
      </w:r>
      <w:r w:rsidRPr="00570920">
        <w:rPr>
          <w:rFonts w:asciiTheme="minorHAnsi" w:hAnsiTheme="minorHAnsi" w:cstheme="minorHAnsi"/>
          <w:color w:val="auto"/>
          <w:sz w:val="22"/>
          <w:szCs w:val="22"/>
        </w:rPr>
        <w:t xml:space="preserve"> devices are responsible for ensuring that their devices are suitable for use and that other </w:t>
      </w:r>
      <w:r w:rsidR="00367572" w:rsidRPr="00570920">
        <w:rPr>
          <w:rFonts w:asciiTheme="minorHAnsi" w:hAnsiTheme="minorHAnsi" w:cstheme="minorHAnsi"/>
          <w:color w:val="auto"/>
          <w:sz w:val="22"/>
          <w:szCs w:val="22"/>
          <w:lang w:val="en-GB"/>
        </w:rPr>
        <w:t>third</w:t>
      </w:r>
      <w:r w:rsidRPr="00570920">
        <w:rPr>
          <w:rFonts w:asciiTheme="minorHAnsi" w:hAnsiTheme="minorHAnsi" w:cstheme="minorHAnsi"/>
          <w:color w:val="auto"/>
          <w:sz w:val="22"/>
          <w:szCs w:val="22"/>
        </w:rPr>
        <w:t xml:space="preserve"> party monitoring isn't taking place while they are logged onto </w:t>
      </w:r>
      <w:r w:rsidRPr="00570920">
        <w:rPr>
          <w:rFonts w:asciiTheme="minorHAnsi" w:hAnsiTheme="minorHAnsi" w:cstheme="minorHAnsi"/>
          <w:color w:val="auto"/>
          <w:sz w:val="22"/>
          <w:szCs w:val="22"/>
          <w:lang w:val="en-GB"/>
        </w:rPr>
        <w:t xml:space="preserve">ODBST </w:t>
      </w:r>
      <w:r w:rsidRPr="00570920">
        <w:rPr>
          <w:rFonts w:asciiTheme="minorHAnsi" w:hAnsiTheme="minorHAnsi" w:cstheme="minorHAnsi"/>
          <w:color w:val="auto"/>
          <w:sz w:val="22"/>
          <w:szCs w:val="22"/>
        </w:rPr>
        <w:t xml:space="preserve">systems. </w:t>
      </w:r>
    </w:p>
    <w:p w14:paraId="72780882"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Where reasonable suspicion exists of misuse or breach of this or any other policy, an investigation will take place.</w:t>
      </w:r>
    </w:p>
    <w:p w14:paraId="01EB5B31" w14:textId="52952556" w:rsidR="00757785" w:rsidRPr="00570920" w:rsidRDefault="00757785" w:rsidP="00757785">
      <w:pPr>
        <w:pStyle w:val="body"/>
        <w:spacing w:after="60" w:line="264" w:lineRule="auto"/>
        <w:rPr>
          <w:rFonts w:asciiTheme="minorHAnsi" w:hAnsiTheme="minorHAnsi" w:cstheme="minorHAnsi"/>
          <w:bCs/>
          <w:iCs/>
          <w:color w:val="auto"/>
          <w:sz w:val="22"/>
          <w:szCs w:val="22"/>
          <w:lang w:val="en-GB"/>
        </w:rPr>
      </w:pPr>
      <w:r w:rsidRPr="00570920">
        <w:rPr>
          <w:rFonts w:asciiTheme="minorHAnsi" w:hAnsiTheme="minorHAnsi" w:cstheme="minorHAnsi"/>
          <w:color w:val="auto"/>
          <w:sz w:val="22"/>
          <w:szCs w:val="22"/>
        </w:rPr>
        <w:t>Any monitoring will be carried out in accordance with audited, controlled internal processes, the UK Data Protection Act 2018, the General Data Protection Regulation (GDPR), the Regulation of Investigatory Powers Act 2000 and the Telecommunications (Lawful Business Practice Interception of Communications) Regulations 2000</w:t>
      </w:r>
      <w:r w:rsidR="00653170" w:rsidRPr="00570920">
        <w:rPr>
          <w:rFonts w:asciiTheme="minorHAnsi" w:hAnsiTheme="minorHAnsi" w:cstheme="minorHAnsi"/>
          <w:color w:val="auto"/>
          <w:sz w:val="22"/>
          <w:szCs w:val="22"/>
          <w:lang w:val="en-GB"/>
        </w:rPr>
        <w:t>.</w:t>
      </w:r>
    </w:p>
    <w:p w14:paraId="6CAAC5F3" w14:textId="77777777" w:rsidR="0008159A" w:rsidRPr="007E5499" w:rsidRDefault="0008159A" w:rsidP="3A551FD8">
      <w:pPr>
        <w:spacing w:before="120" w:after="120" w:line="240" w:lineRule="auto"/>
        <w:rPr>
          <w:rFonts w:asciiTheme="minorHAnsi" w:hAnsiTheme="minorHAnsi" w:cstheme="minorBidi"/>
          <w:b/>
          <w:bCs/>
          <w:sz w:val="24"/>
          <w:szCs w:val="24"/>
        </w:rPr>
      </w:pPr>
    </w:p>
    <w:p w14:paraId="336FFAEB" w14:textId="77777777" w:rsidR="00D017F8" w:rsidRDefault="00D017F8" w:rsidP="3A551FD8">
      <w:pPr>
        <w:spacing w:before="120" w:after="120" w:line="240" w:lineRule="auto"/>
        <w:rPr>
          <w:rFonts w:asciiTheme="minorHAnsi" w:hAnsiTheme="minorHAnsi" w:cstheme="minorBidi"/>
          <w:b/>
          <w:bCs/>
          <w:sz w:val="24"/>
          <w:szCs w:val="24"/>
        </w:rPr>
      </w:pPr>
      <w:bookmarkStart w:id="12" w:name="_Toc141170527"/>
    </w:p>
    <w:p w14:paraId="4F68E7E3" w14:textId="77777777" w:rsidR="00D017F8" w:rsidRDefault="00D017F8" w:rsidP="3A551FD8">
      <w:pPr>
        <w:spacing w:before="120" w:after="120" w:line="240" w:lineRule="auto"/>
        <w:rPr>
          <w:rFonts w:asciiTheme="minorHAnsi" w:hAnsiTheme="minorHAnsi" w:cstheme="minorBidi"/>
          <w:b/>
          <w:bCs/>
          <w:sz w:val="24"/>
          <w:szCs w:val="24"/>
        </w:rPr>
      </w:pPr>
    </w:p>
    <w:p w14:paraId="3714B83D" w14:textId="77777777" w:rsidR="00D017F8" w:rsidRDefault="00D017F8" w:rsidP="3A551FD8">
      <w:pPr>
        <w:spacing w:before="120" w:after="120" w:line="240" w:lineRule="auto"/>
        <w:rPr>
          <w:rFonts w:asciiTheme="minorHAnsi" w:hAnsiTheme="minorHAnsi" w:cstheme="minorBidi"/>
          <w:b/>
          <w:bCs/>
          <w:sz w:val="24"/>
          <w:szCs w:val="24"/>
        </w:rPr>
      </w:pPr>
    </w:p>
    <w:p w14:paraId="6AB03107" w14:textId="77777777" w:rsidR="00D017F8" w:rsidRDefault="00D017F8" w:rsidP="3A551FD8">
      <w:pPr>
        <w:spacing w:before="120" w:after="120" w:line="240" w:lineRule="auto"/>
        <w:rPr>
          <w:rFonts w:asciiTheme="minorHAnsi" w:hAnsiTheme="minorHAnsi" w:cstheme="minorBidi"/>
          <w:b/>
          <w:bCs/>
          <w:sz w:val="24"/>
          <w:szCs w:val="24"/>
        </w:rPr>
      </w:pPr>
    </w:p>
    <w:p w14:paraId="5D695A27" w14:textId="77777777" w:rsidR="00D017F8" w:rsidRDefault="00D017F8" w:rsidP="3A551FD8">
      <w:pPr>
        <w:spacing w:before="120" w:after="120" w:line="240" w:lineRule="auto"/>
        <w:rPr>
          <w:rFonts w:asciiTheme="minorHAnsi" w:hAnsiTheme="minorHAnsi" w:cstheme="minorBidi"/>
          <w:b/>
          <w:bCs/>
          <w:sz w:val="24"/>
          <w:szCs w:val="24"/>
        </w:rPr>
      </w:pPr>
    </w:p>
    <w:p w14:paraId="6B2EFB04" w14:textId="77777777" w:rsidR="00D017F8" w:rsidRDefault="00D017F8" w:rsidP="3A551FD8">
      <w:pPr>
        <w:spacing w:before="120" w:after="120" w:line="240" w:lineRule="auto"/>
        <w:rPr>
          <w:rFonts w:asciiTheme="minorHAnsi" w:hAnsiTheme="minorHAnsi" w:cstheme="minorBidi"/>
          <w:b/>
          <w:bCs/>
          <w:sz w:val="24"/>
          <w:szCs w:val="24"/>
        </w:rPr>
      </w:pPr>
    </w:p>
    <w:p w14:paraId="1D7D8632" w14:textId="77777777" w:rsidR="00D017F8" w:rsidRDefault="00D017F8" w:rsidP="3A551FD8">
      <w:pPr>
        <w:spacing w:before="120" w:after="120" w:line="240" w:lineRule="auto"/>
        <w:rPr>
          <w:rFonts w:asciiTheme="minorHAnsi" w:hAnsiTheme="minorHAnsi" w:cstheme="minorBidi"/>
          <w:b/>
          <w:bCs/>
          <w:sz w:val="24"/>
          <w:szCs w:val="24"/>
        </w:rPr>
      </w:pPr>
    </w:p>
    <w:p w14:paraId="2D6CF724" w14:textId="77777777" w:rsidR="00D017F8" w:rsidRDefault="00D017F8" w:rsidP="3A551FD8">
      <w:pPr>
        <w:spacing w:before="120" w:after="120" w:line="240" w:lineRule="auto"/>
        <w:rPr>
          <w:rFonts w:asciiTheme="minorHAnsi" w:hAnsiTheme="minorHAnsi" w:cstheme="minorBidi"/>
          <w:b/>
          <w:bCs/>
          <w:sz w:val="24"/>
          <w:szCs w:val="24"/>
        </w:rPr>
      </w:pPr>
    </w:p>
    <w:p w14:paraId="14A69806" w14:textId="67853C1A" w:rsidR="00D017F8" w:rsidRDefault="00D017F8" w:rsidP="43E03C68">
      <w:pPr>
        <w:spacing w:before="120" w:after="120" w:line="240" w:lineRule="auto"/>
        <w:rPr>
          <w:rFonts w:asciiTheme="minorHAnsi" w:hAnsiTheme="minorHAnsi" w:cstheme="minorBidi"/>
          <w:b/>
          <w:bCs/>
          <w:sz w:val="24"/>
          <w:szCs w:val="24"/>
        </w:rPr>
      </w:pPr>
    </w:p>
    <w:p w14:paraId="59F85098" w14:textId="77777777" w:rsidR="00D017F8" w:rsidRDefault="00D017F8" w:rsidP="3A551FD8">
      <w:pPr>
        <w:spacing w:before="120" w:after="120" w:line="240" w:lineRule="auto"/>
        <w:rPr>
          <w:rFonts w:asciiTheme="minorHAnsi" w:hAnsiTheme="minorHAnsi" w:cstheme="minorBidi"/>
          <w:b/>
          <w:bCs/>
          <w:sz w:val="24"/>
          <w:szCs w:val="24"/>
        </w:rPr>
      </w:pPr>
    </w:p>
    <w:p w14:paraId="32B8C8D5" w14:textId="6144157C" w:rsidR="007E5499" w:rsidRPr="007E5499" w:rsidRDefault="007E5499" w:rsidP="3A551FD8">
      <w:pPr>
        <w:spacing w:before="120" w:after="120" w:line="240" w:lineRule="auto"/>
        <w:rPr>
          <w:rFonts w:asciiTheme="minorHAnsi" w:hAnsiTheme="minorHAnsi" w:cstheme="minorBidi"/>
          <w:b/>
          <w:bCs/>
          <w:sz w:val="24"/>
          <w:szCs w:val="24"/>
        </w:rPr>
      </w:pPr>
      <w:r w:rsidRPr="3A551FD8">
        <w:rPr>
          <w:rFonts w:asciiTheme="minorHAnsi" w:hAnsiTheme="minorHAnsi" w:cstheme="minorBidi"/>
          <w:b/>
          <w:bCs/>
          <w:sz w:val="24"/>
          <w:szCs w:val="24"/>
        </w:rPr>
        <w:t xml:space="preserve">Appendix 1: EYFS and KS1 </w:t>
      </w:r>
      <w:r w:rsidR="00186418">
        <w:rPr>
          <w:rFonts w:asciiTheme="minorHAnsi" w:hAnsiTheme="minorHAnsi" w:cstheme="minorBidi"/>
          <w:b/>
          <w:bCs/>
          <w:sz w:val="24"/>
          <w:szCs w:val="24"/>
        </w:rPr>
        <w:t>mandatory</w:t>
      </w:r>
      <w:r w:rsidR="003812FA" w:rsidRPr="3A551FD8">
        <w:rPr>
          <w:rFonts w:asciiTheme="minorHAnsi" w:hAnsiTheme="minorHAnsi" w:cstheme="minorBidi"/>
          <w:b/>
          <w:bCs/>
          <w:sz w:val="24"/>
          <w:szCs w:val="24"/>
        </w:rPr>
        <w:t xml:space="preserve"> </w:t>
      </w:r>
      <w:r w:rsidRPr="3A551FD8">
        <w:rPr>
          <w:rFonts w:asciiTheme="minorHAnsi" w:hAnsiTheme="minorHAnsi" w:cstheme="minorBidi"/>
          <w:b/>
          <w:bCs/>
          <w:sz w:val="24"/>
          <w:szCs w:val="24"/>
        </w:rPr>
        <w:t>acceptable use agreement (pupils and parents/carers)</w:t>
      </w:r>
      <w:bookmarkEnd w:id="12"/>
    </w:p>
    <w:p w14:paraId="75FD5217" w14:textId="41F0C8DF" w:rsidR="007E5499" w:rsidRPr="007E5499" w:rsidRDefault="007E5499" w:rsidP="007E5499">
      <w:pPr>
        <w:spacing w:after="120" w:line="240" w:lineRule="auto"/>
        <w:rPr>
          <w:rFonts w:ascii="Arial" w:eastAsia="MS Mincho" w:hAnsi="Arial"/>
          <w:sz w:val="20"/>
          <w:szCs w:val="24"/>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62"/>
        <w:gridCol w:w="4464"/>
      </w:tblGrid>
      <w:tr w:rsidR="007E5499" w:rsidRPr="007E5499" w14:paraId="38A7E96C"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12433DD6" w14:textId="77777777" w:rsidR="007E5499" w:rsidRPr="007E5499" w:rsidRDefault="007E5499" w:rsidP="007E5499">
            <w:pPr>
              <w:suppressAutoHyphens/>
              <w:spacing w:after="120" w:line="240" w:lineRule="auto"/>
              <w:rPr>
                <w:rFonts w:asciiTheme="minorHAnsi" w:eastAsia="MS Mincho" w:hAnsiTheme="minorHAnsi" w:cstheme="minorHAnsi"/>
                <w:caps/>
                <w:color w:val="F8F8F8"/>
                <w:sz w:val="20"/>
                <w:szCs w:val="24"/>
              </w:rPr>
            </w:pPr>
            <w:r w:rsidRPr="007E5499">
              <w:rPr>
                <w:rFonts w:asciiTheme="minorHAnsi" w:eastAsia="MS Mincho" w:hAnsiTheme="minorHAnsi" w:cstheme="minorHAnsi"/>
                <w:caps/>
                <w:color w:val="F8F8F8"/>
                <w:sz w:val="20"/>
                <w:szCs w:val="24"/>
              </w:rPr>
              <w:t>Acceptable use of the school’s ICT systems and internet: agreement for pupils and parents/carers</w:t>
            </w:r>
          </w:p>
        </w:tc>
      </w:tr>
      <w:tr w:rsidR="007E5499" w:rsidRPr="007E5499" w14:paraId="0EBB75D8" w14:textId="77777777" w:rsidTr="43E03C68">
        <w:trPr>
          <w:cantSplit/>
        </w:trPr>
        <w:tc>
          <w:tcPr>
            <w:tcW w:w="9736" w:type="dxa"/>
            <w:gridSpan w:val="2"/>
            <w:tcMar>
              <w:top w:w="113" w:type="dxa"/>
              <w:bottom w:w="113" w:type="dxa"/>
            </w:tcMar>
          </w:tcPr>
          <w:p w14:paraId="1CB2B44C"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Name of pupil:</w:t>
            </w:r>
          </w:p>
        </w:tc>
      </w:tr>
      <w:tr w:rsidR="007E5499" w:rsidRPr="007E5499" w14:paraId="4E70A3BC" w14:textId="77777777" w:rsidTr="43E03C68">
        <w:trPr>
          <w:cantSplit/>
        </w:trPr>
        <w:tc>
          <w:tcPr>
            <w:tcW w:w="9736" w:type="dxa"/>
            <w:gridSpan w:val="2"/>
            <w:tcMar>
              <w:top w:w="113" w:type="dxa"/>
              <w:bottom w:w="113" w:type="dxa"/>
            </w:tcMar>
          </w:tcPr>
          <w:p w14:paraId="48A495B7"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lastRenderedPageBreak/>
              <w:t>When I use the school’s ICT systems (like computers) and get onto the internet in school I will:</w:t>
            </w:r>
          </w:p>
          <w:p w14:paraId="6D107AC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Ask a teacher or adult if I can do so before using them</w:t>
            </w:r>
          </w:p>
          <w:p w14:paraId="2C43E4D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 xml:space="preserve">Only use websites that a teacher or adult has told me or allowed me to use </w:t>
            </w:r>
          </w:p>
          <w:p w14:paraId="43AEC1FB"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Tell my teacher immediately if:</w:t>
            </w:r>
          </w:p>
          <w:p w14:paraId="225484AA"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select a website by mistake</w:t>
            </w:r>
          </w:p>
          <w:p w14:paraId="1F72365E"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receive messages from people I don’t know</w:t>
            </w:r>
          </w:p>
          <w:p w14:paraId="7B9C67FF"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find anything that may upset or harm me or my friends</w:t>
            </w:r>
          </w:p>
          <w:p w14:paraId="3A4E9627"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Use school computers for school work only</w:t>
            </w:r>
          </w:p>
          <w:p w14:paraId="73E31B0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Be kind to others and not upset or be rude to them</w:t>
            </w:r>
          </w:p>
          <w:p w14:paraId="6A90B29B"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Look after the school ICT equipment and tell a teacher straight away if something is broken or not working properly</w:t>
            </w:r>
          </w:p>
          <w:p w14:paraId="4C20E73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Only use the username and password I have been given</w:t>
            </w:r>
          </w:p>
          <w:p w14:paraId="2552C29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Try my hardest to remember my username and password</w:t>
            </w:r>
          </w:p>
          <w:p w14:paraId="730092C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Never share my password with anyone, including my friends</w:t>
            </w:r>
          </w:p>
          <w:p w14:paraId="780C517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Never give my personal information (my name, address or telephone numbers) to anyone without the permission of my teacher or parent/carer</w:t>
            </w:r>
          </w:p>
          <w:p w14:paraId="0B9DDBEF"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Save my work on the school network</w:t>
            </w:r>
          </w:p>
          <w:p w14:paraId="420B1EFD"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Check with my teacher before I print anything</w:t>
            </w:r>
          </w:p>
          <w:p w14:paraId="3FB0AE78"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Log off or shut down a computer when I have finished using it</w:t>
            </w:r>
          </w:p>
          <w:p w14:paraId="78221445" w14:textId="77134661"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 xml:space="preserve">I agree that the school will monitor </w:t>
            </w:r>
            <w:r w:rsidR="00BC4C07">
              <w:rPr>
                <w:rFonts w:asciiTheme="minorHAnsi" w:eastAsia="MS Mincho" w:hAnsiTheme="minorHAnsi" w:cstheme="minorHAnsi"/>
                <w:b/>
                <w:sz w:val="20"/>
                <w:szCs w:val="24"/>
              </w:rPr>
              <w:t>my activity on school devices</w:t>
            </w:r>
            <w:r w:rsidR="005E0A1B">
              <w:rPr>
                <w:rFonts w:asciiTheme="minorHAnsi" w:eastAsia="MS Mincho" w:hAnsiTheme="minorHAnsi" w:cstheme="minorHAnsi"/>
                <w:b/>
                <w:sz w:val="20"/>
                <w:szCs w:val="24"/>
              </w:rPr>
              <w:t xml:space="preserve"> </w:t>
            </w:r>
            <w:r w:rsidRPr="007E5499">
              <w:rPr>
                <w:rFonts w:asciiTheme="minorHAnsi" w:eastAsia="MS Mincho" w:hAnsiTheme="minorHAnsi" w:cstheme="minorHAnsi"/>
                <w:b/>
                <w:sz w:val="20"/>
                <w:szCs w:val="24"/>
              </w:rPr>
              <w:t>and that there will be consequences if I don’t follow the rules.</w:t>
            </w:r>
          </w:p>
        </w:tc>
      </w:tr>
      <w:tr w:rsidR="007E5499" w:rsidRPr="007E5499" w14:paraId="023C92DD" w14:textId="77777777" w:rsidTr="43E03C68">
        <w:trPr>
          <w:cantSplit/>
        </w:trPr>
        <w:tc>
          <w:tcPr>
            <w:tcW w:w="4868" w:type="dxa"/>
            <w:tcMar>
              <w:top w:w="113" w:type="dxa"/>
              <w:bottom w:w="113" w:type="dxa"/>
            </w:tcMar>
          </w:tcPr>
          <w:p w14:paraId="52464920"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Signed (pupil):</w:t>
            </w:r>
          </w:p>
        </w:tc>
        <w:tc>
          <w:tcPr>
            <w:tcW w:w="4868" w:type="dxa"/>
            <w:tcMar>
              <w:top w:w="113" w:type="dxa"/>
              <w:bottom w:w="113" w:type="dxa"/>
            </w:tcMar>
          </w:tcPr>
          <w:p w14:paraId="6D7024B1"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Date:</w:t>
            </w:r>
          </w:p>
        </w:tc>
      </w:tr>
      <w:tr w:rsidR="007E5499" w:rsidRPr="007E5499" w14:paraId="30AEC830" w14:textId="77777777" w:rsidTr="43E03C68">
        <w:trPr>
          <w:cantSplit/>
        </w:trPr>
        <w:tc>
          <w:tcPr>
            <w:tcW w:w="9736" w:type="dxa"/>
            <w:gridSpan w:val="2"/>
            <w:tcMar>
              <w:top w:w="113" w:type="dxa"/>
              <w:bottom w:w="113" w:type="dxa"/>
            </w:tcMar>
          </w:tcPr>
          <w:p w14:paraId="68DAE5CD" w14:textId="63C26528" w:rsidR="007E5499" w:rsidRPr="007E5499" w:rsidRDefault="007E5499" w:rsidP="007E5499">
            <w:pPr>
              <w:keepLines/>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b/>
                <w:sz w:val="20"/>
                <w:szCs w:val="24"/>
              </w:rPr>
              <w:t>Parent/carer agreement</w:t>
            </w:r>
            <w:r w:rsidRPr="007E5499">
              <w:rPr>
                <w:rFonts w:asciiTheme="minorHAnsi" w:eastAsia="MS Mincho" w:hAnsiTheme="minorHAnsi" w:cstheme="minorHAnsi"/>
                <w:bCs/>
                <w:szCs w:val="24"/>
              </w:rPr>
              <w:t>:</w:t>
            </w:r>
            <w:r w:rsidRPr="007E5499">
              <w:rPr>
                <w:rFonts w:asciiTheme="minorHAnsi" w:eastAsia="MS Mincho" w:hAnsiTheme="minorHAnsi" w:cstheme="minorHAnsi"/>
                <w:sz w:val="20"/>
                <w:szCs w:val="24"/>
              </w:rPr>
              <w:t xml:space="preserve"> I agree that my child can use the school’s ICT systems and internet when appropriately supervised by a member of school staff. I agree to the conditions set out above for pupils using the school’s ICT systems and </w:t>
            </w:r>
            <w:r w:rsidR="00570920" w:rsidRPr="007E5499">
              <w:rPr>
                <w:rFonts w:asciiTheme="minorHAnsi" w:eastAsia="MS Mincho" w:hAnsiTheme="minorHAnsi" w:cstheme="minorHAnsi"/>
                <w:sz w:val="20"/>
                <w:szCs w:val="24"/>
              </w:rPr>
              <w:t>internet and</w:t>
            </w:r>
            <w:r w:rsidRPr="007E5499">
              <w:rPr>
                <w:rFonts w:asciiTheme="minorHAnsi" w:eastAsia="MS Mincho" w:hAnsiTheme="minorHAnsi" w:cstheme="minorHAnsi"/>
                <w:sz w:val="20"/>
                <w:szCs w:val="24"/>
              </w:rPr>
              <w:t xml:space="preserve"> will make sure my child understands these.</w:t>
            </w:r>
            <w:r w:rsidR="00067117">
              <w:rPr>
                <w:rFonts w:asciiTheme="minorHAnsi" w:eastAsia="MS Mincho" w:hAnsiTheme="minorHAnsi" w:cstheme="minorHAnsi"/>
                <w:sz w:val="20"/>
                <w:szCs w:val="24"/>
              </w:rPr>
              <w:t xml:space="preserve"> I understand that </w:t>
            </w:r>
            <w:r w:rsidR="00202BA7">
              <w:rPr>
                <w:rFonts w:asciiTheme="minorHAnsi" w:eastAsia="MS Mincho" w:hAnsiTheme="minorHAnsi" w:cstheme="minorHAnsi"/>
                <w:sz w:val="20"/>
                <w:szCs w:val="24"/>
              </w:rPr>
              <w:t>these rules and processes still apply if my child takes a school device home and that th</w:t>
            </w:r>
            <w:r w:rsidR="00023FE7">
              <w:rPr>
                <w:rFonts w:asciiTheme="minorHAnsi" w:eastAsia="MS Mincho" w:hAnsiTheme="minorHAnsi" w:cstheme="minorHAnsi"/>
                <w:sz w:val="20"/>
                <w:szCs w:val="24"/>
              </w:rPr>
              <w:t>eir activity</w:t>
            </w:r>
            <w:r w:rsidR="00202BA7">
              <w:rPr>
                <w:rFonts w:asciiTheme="minorHAnsi" w:eastAsia="MS Mincho" w:hAnsiTheme="minorHAnsi" w:cstheme="minorHAnsi"/>
                <w:sz w:val="20"/>
                <w:szCs w:val="24"/>
              </w:rPr>
              <w:t xml:space="preserve"> will continue to be monitored. </w:t>
            </w:r>
          </w:p>
        </w:tc>
      </w:tr>
      <w:tr w:rsidR="007E5499" w:rsidRPr="007E5499" w14:paraId="21EEE5C7" w14:textId="77777777" w:rsidTr="43E03C68">
        <w:trPr>
          <w:cantSplit/>
        </w:trPr>
        <w:tc>
          <w:tcPr>
            <w:tcW w:w="4868" w:type="dxa"/>
            <w:tcMar>
              <w:top w:w="113" w:type="dxa"/>
              <w:bottom w:w="113" w:type="dxa"/>
            </w:tcMar>
          </w:tcPr>
          <w:p w14:paraId="3C429455" w14:textId="7AA98771" w:rsidR="007E5499" w:rsidRPr="007E5499" w:rsidRDefault="007E5499" w:rsidP="43E03C68">
            <w:pPr>
              <w:keepLines/>
              <w:spacing w:after="60" w:line="240" w:lineRule="auto"/>
              <w:textboxTightWrap w:val="allLines"/>
              <w:rPr>
                <w:rFonts w:asciiTheme="minorHAnsi" w:eastAsia="MS Mincho" w:hAnsiTheme="minorHAnsi" w:cstheme="minorBidi"/>
                <w:b/>
                <w:bCs/>
                <w:sz w:val="20"/>
                <w:szCs w:val="20"/>
              </w:rPr>
            </w:pPr>
            <w:r w:rsidRPr="43E03C68">
              <w:rPr>
                <w:rFonts w:asciiTheme="minorHAnsi" w:eastAsia="MS Mincho" w:hAnsiTheme="minorHAnsi" w:cstheme="minorBidi"/>
                <w:b/>
                <w:bCs/>
                <w:sz w:val="20"/>
                <w:szCs w:val="20"/>
              </w:rPr>
              <w:t>Signed (parent/carer</w:t>
            </w:r>
            <w:r w:rsidR="1AFB94DC" w:rsidRPr="43E03C68">
              <w:rPr>
                <w:rFonts w:asciiTheme="minorHAnsi" w:eastAsia="MS Mincho" w:hAnsiTheme="minorHAnsi" w:cstheme="minorBidi"/>
                <w:b/>
                <w:bCs/>
                <w:sz w:val="20"/>
                <w:szCs w:val="20"/>
              </w:rPr>
              <w:t>)￼</w:t>
            </w:r>
          </w:p>
        </w:tc>
        <w:tc>
          <w:tcPr>
            <w:tcW w:w="4868" w:type="dxa"/>
            <w:tcMar>
              <w:top w:w="113" w:type="dxa"/>
              <w:bottom w:w="113" w:type="dxa"/>
            </w:tcMar>
          </w:tcPr>
          <w:p w14:paraId="614151E0"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Date:</w:t>
            </w:r>
          </w:p>
        </w:tc>
      </w:tr>
    </w:tbl>
    <w:p w14:paraId="64F1D03E" w14:textId="77777777" w:rsidR="007E5499" w:rsidRPr="007E5499" w:rsidRDefault="007E5499" w:rsidP="007E5499">
      <w:pPr>
        <w:spacing w:before="120" w:after="120" w:line="240" w:lineRule="auto"/>
        <w:outlineLvl w:val="0"/>
        <w:rPr>
          <w:rFonts w:asciiTheme="minorHAnsi" w:hAnsiTheme="minorHAnsi" w:cstheme="minorHAnsi"/>
          <w:b/>
          <w:color w:val="FF1F64"/>
          <w:sz w:val="28"/>
          <w:szCs w:val="36"/>
        </w:rPr>
      </w:pPr>
    </w:p>
    <w:p w14:paraId="14D99155" w14:textId="77777777" w:rsidR="003812FA" w:rsidRDefault="003812FA" w:rsidP="007E5499">
      <w:pPr>
        <w:spacing w:before="120" w:after="120" w:line="240" w:lineRule="auto"/>
        <w:outlineLvl w:val="0"/>
        <w:rPr>
          <w:rFonts w:asciiTheme="minorHAnsi" w:hAnsiTheme="minorHAnsi" w:cstheme="minorHAnsi"/>
          <w:b/>
          <w:color w:val="FF1F64"/>
          <w:sz w:val="28"/>
          <w:szCs w:val="36"/>
        </w:rPr>
      </w:pPr>
      <w:bookmarkStart w:id="13" w:name="_Toc141170528"/>
    </w:p>
    <w:p w14:paraId="67E37D36" w14:textId="77777777" w:rsidR="003812FA" w:rsidRDefault="003812FA" w:rsidP="007E5499">
      <w:pPr>
        <w:spacing w:before="120" w:after="120" w:line="240" w:lineRule="auto"/>
        <w:outlineLvl w:val="0"/>
        <w:rPr>
          <w:rFonts w:asciiTheme="minorHAnsi" w:hAnsiTheme="minorHAnsi" w:cstheme="minorHAnsi"/>
          <w:b/>
          <w:color w:val="FF1F64"/>
          <w:sz w:val="28"/>
          <w:szCs w:val="36"/>
        </w:rPr>
      </w:pPr>
    </w:p>
    <w:p w14:paraId="3648AB04" w14:textId="4EE04D4A" w:rsidR="43E03C68" w:rsidRDefault="43E03C68" w:rsidP="43E03C68">
      <w:pPr>
        <w:spacing w:before="120" w:after="120" w:line="240" w:lineRule="auto"/>
        <w:outlineLvl w:val="0"/>
        <w:rPr>
          <w:rFonts w:asciiTheme="minorHAnsi" w:hAnsiTheme="minorHAnsi" w:cstheme="minorBidi"/>
          <w:b/>
          <w:bCs/>
          <w:sz w:val="24"/>
          <w:szCs w:val="24"/>
        </w:rPr>
      </w:pPr>
    </w:p>
    <w:p w14:paraId="370C2160" w14:textId="6CBBCC41" w:rsidR="007E5499" w:rsidRPr="007E5499" w:rsidRDefault="007E5499" w:rsidP="3A551FD8">
      <w:pPr>
        <w:spacing w:before="120" w:after="120" w:line="240" w:lineRule="auto"/>
        <w:outlineLvl w:val="0"/>
        <w:rPr>
          <w:rFonts w:asciiTheme="minorHAnsi" w:hAnsiTheme="minorHAnsi" w:cstheme="minorBidi"/>
          <w:b/>
          <w:bCs/>
          <w:color w:val="FF1F64"/>
          <w:sz w:val="24"/>
          <w:szCs w:val="24"/>
        </w:rPr>
      </w:pPr>
      <w:r w:rsidRPr="3A551FD8">
        <w:rPr>
          <w:rFonts w:asciiTheme="minorHAnsi" w:hAnsiTheme="minorHAnsi" w:cstheme="minorBidi"/>
          <w:b/>
          <w:bCs/>
          <w:sz w:val="24"/>
          <w:szCs w:val="24"/>
        </w:rPr>
        <w:t>Appendix 2: KS2</w:t>
      </w:r>
      <w:r w:rsidR="003812FA" w:rsidRPr="3A551FD8">
        <w:rPr>
          <w:rFonts w:asciiTheme="minorHAnsi" w:hAnsiTheme="minorHAnsi" w:cstheme="minorBidi"/>
          <w:b/>
          <w:bCs/>
          <w:sz w:val="24"/>
          <w:szCs w:val="24"/>
        </w:rPr>
        <w:t xml:space="preserve"> </w:t>
      </w:r>
      <w:r w:rsidR="00186418">
        <w:rPr>
          <w:rFonts w:asciiTheme="minorHAnsi" w:hAnsiTheme="minorHAnsi" w:cstheme="minorBidi"/>
          <w:b/>
          <w:bCs/>
          <w:sz w:val="24"/>
          <w:szCs w:val="24"/>
        </w:rPr>
        <w:t>mandatory</w:t>
      </w:r>
      <w:r w:rsidR="003812FA" w:rsidRPr="3A551FD8">
        <w:rPr>
          <w:rFonts w:asciiTheme="minorHAnsi" w:hAnsiTheme="minorHAnsi" w:cstheme="minorBidi"/>
          <w:b/>
          <w:bCs/>
          <w:sz w:val="24"/>
          <w:szCs w:val="24"/>
        </w:rPr>
        <w:t xml:space="preserve"> </w:t>
      </w:r>
      <w:r w:rsidRPr="3A551FD8">
        <w:rPr>
          <w:rFonts w:asciiTheme="minorHAnsi" w:hAnsiTheme="minorHAnsi" w:cstheme="minorBidi"/>
          <w:b/>
          <w:bCs/>
          <w:sz w:val="24"/>
          <w:szCs w:val="24"/>
        </w:rPr>
        <w:t>acceptable use agreement (pupils and parents/carers)</w:t>
      </w:r>
      <w:bookmarkEnd w:id="13"/>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5"/>
        <w:gridCol w:w="4471"/>
      </w:tblGrid>
      <w:tr w:rsidR="007E5499" w:rsidRPr="007E5499" w14:paraId="4AF1D1FD"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67693A63"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lastRenderedPageBreak/>
              <w:t>Acceptable use of the school’s ICT systems and internet: agreement for pupils and parents/carers</w:t>
            </w:r>
          </w:p>
        </w:tc>
      </w:tr>
      <w:tr w:rsidR="007E5499" w:rsidRPr="007E5499" w14:paraId="53D62600" w14:textId="77777777" w:rsidTr="43E03C68">
        <w:trPr>
          <w:cantSplit/>
        </w:trPr>
        <w:tc>
          <w:tcPr>
            <w:tcW w:w="9736" w:type="dxa"/>
            <w:gridSpan w:val="2"/>
            <w:tcMar>
              <w:top w:w="113" w:type="dxa"/>
              <w:bottom w:w="113" w:type="dxa"/>
            </w:tcMar>
          </w:tcPr>
          <w:p w14:paraId="3A11B193" w14:textId="77777777" w:rsidR="007E5499" w:rsidRPr="007E5499" w:rsidRDefault="007E5499" w:rsidP="007E5499">
            <w:pPr>
              <w:keepLines/>
              <w:spacing w:after="60" w:line="240" w:lineRule="auto"/>
              <w:textboxTightWrap w:val="allLines"/>
              <w:rPr>
                <w:rFonts w:asciiTheme="minorHAnsi" w:eastAsia="MS Mincho" w:hAnsiTheme="minorHAnsi" w:cstheme="minorHAnsi"/>
                <w:b/>
                <w:bCs/>
              </w:rPr>
            </w:pPr>
            <w:r w:rsidRPr="007E5499">
              <w:rPr>
                <w:rFonts w:asciiTheme="minorHAnsi" w:eastAsia="MS Mincho" w:hAnsiTheme="minorHAnsi" w:cstheme="minorHAnsi"/>
                <w:b/>
              </w:rPr>
              <w:t>Name of pupil:</w:t>
            </w:r>
          </w:p>
        </w:tc>
      </w:tr>
      <w:tr w:rsidR="007E5499" w:rsidRPr="007E5499" w14:paraId="7A1EF787" w14:textId="77777777" w:rsidTr="43E03C68">
        <w:trPr>
          <w:cantSplit/>
        </w:trPr>
        <w:tc>
          <w:tcPr>
            <w:tcW w:w="9736" w:type="dxa"/>
            <w:gridSpan w:val="2"/>
            <w:tcMar>
              <w:top w:w="113" w:type="dxa"/>
              <w:bottom w:w="113" w:type="dxa"/>
            </w:tcMar>
          </w:tcPr>
          <w:p w14:paraId="597CA06B"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read and follow the rules in the acceptable use agreement policy.</w:t>
            </w:r>
          </w:p>
          <w:p w14:paraId="1D232195"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I use the school’s ICT systems (like computers) and get onto the internet in school I will:</w:t>
            </w:r>
          </w:p>
          <w:p w14:paraId="67CC1C81"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use the school’s ICT systems and the internet responsibly and for educational purposes only</w:t>
            </w:r>
          </w:p>
          <w:p w14:paraId="1C6E76B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Only use them when a teacher is present, or with a teacher’s permission</w:t>
            </w:r>
          </w:p>
          <w:p w14:paraId="54CD8CB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usernames and passwords safe and not share these with others</w:t>
            </w:r>
          </w:p>
          <w:p w14:paraId="6C9B5B4F"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private information safe at all times and not give my name, address or telephone number to anyone without the permission of my teacher or parent/carer</w:t>
            </w:r>
          </w:p>
          <w:p w14:paraId="1F0ACCF4"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Tell a teacher (or sensible adult) immediately if I find any material which might upset, distress or harm me or others</w:t>
            </w:r>
          </w:p>
          <w:p w14:paraId="7C656BCD"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log off or shut down a computer when I’ve finished working on it</w:t>
            </w:r>
          </w:p>
          <w:p w14:paraId="59E59C65"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not:</w:t>
            </w:r>
          </w:p>
          <w:p w14:paraId="58ADB185" w14:textId="2ADDA11E" w:rsidR="007E5499" w:rsidRPr="007E5499" w:rsidRDefault="007E5499" w:rsidP="43E03C68">
            <w:pPr>
              <w:keepLines/>
              <w:numPr>
                <w:ilvl w:val="0"/>
                <w:numId w:val="8"/>
              </w:numPr>
              <w:spacing w:after="60" w:line="240" w:lineRule="auto"/>
              <w:textboxTightWrap w:val="allLines"/>
              <w:rPr>
                <w:rFonts w:asciiTheme="minorHAnsi" w:eastAsia="MS Mincho" w:hAnsiTheme="minorHAnsi" w:cstheme="minorBidi"/>
              </w:rPr>
            </w:pPr>
            <w:r w:rsidRPr="43E03C68">
              <w:rPr>
                <w:rFonts w:asciiTheme="minorHAnsi" w:eastAsia="MS Mincho" w:hAnsiTheme="minorHAnsi" w:cstheme="minorBidi"/>
              </w:rPr>
              <w:t xml:space="preserve">Access any inappropriate websites </w:t>
            </w:r>
            <w:r w:rsidR="571C38B2" w:rsidRPr="43E03C68">
              <w:rPr>
                <w:rFonts w:asciiTheme="minorHAnsi" w:eastAsia="MS Mincho" w:hAnsiTheme="minorHAnsi" w:cstheme="minorBidi"/>
              </w:rPr>
              <w:t>including</w:t>
            </w:r>
            <w:r w:rsidRPr="43E03C68">
              <w:rPr>
                <w:rFonts w:asciiTheme="minorHAnsi" w:eastAsia="MS Mincho" w:hAnsiTheme="minorHAnsi" w:cstheme="minorBidi"/>
              </w:rPr>
              <w:t xml:space="preserve"> social networking sites, chat rooms and gaming sites unless my teacher has expressly allowed this as part of a learning activity</w:t>
            </w:r>
          </w:p>
          <w:p w14:paraId="1A802B90"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Open any attachments in emails, or follow any links in emails, without first checking with a teacher</w:t>
            </w:r>
          </w:p>
          <w:p w14:paraId="4213EA89"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inappropriate language when communicating online, including in emails</w:t>
            </w:r>
          </w:p>
          <w:p w14:paraId="11195E97"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Create, link to or post any material that is pornographic, offensive, obscene or otherwise inappropriate </w:t>
            </w:r>
          </w:p>
          <w:p w14:paraId="154E9203"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Log in to the school’s network using someone else’s details</w:t>
            </w:r>
          </w:p>
          <w:p w14:paraId="024437B0" w14:textId="77777777" w:rsid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Arrange to meet anyone offline without first consulting my parent/carer, or without adult supervision</w:t>
            </w:r>
          </w:p>
          <w:p w14:paraId="4549DD78" w14:textId="77777777" w:rsidR="002A0B5A" w:rsidRPr="007E5499" w:rsidRDefault="002A0B5A" w:rsidP="002A0B5A">
            <w:pPr>
              <w:keepLines/>
              <w:spacing w:after="60" w:line="240" w:lineRule="auto"/>
              <w:textboxTightWrap w:val="allLines"/>
              <w:rPr>
                <w:rFonts w:asciiTheme="minorHAnsi" w:eastAsia="MS Mincho" w:hAnsiTheme="minorHAnsi" w:cstheme="minorHAnsi"/>
              </w:rPr>
            </w:pPr>
          </w:p>
          <w:p w14:paraId="0E191011"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If I bring a personal mobile phone or other personal electronic device into school:</w:t>
            </w:r>
          </w:p>
          <w:p w14:paraId="728A075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not use it during lessons, tutor group time, clubs or other activities organised by the school, without a teacher’s permission</w:t>
            </w:r>
          </w:p>
          <w:p w14:paraId="74D61DE6" w14:textId="2663DAF5" w:rsidR="00570920" w:rsidRPr="00570920" w:rsidRDefault="007E5499" w:rsidP="00570920">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use it responsibly, and will not access any inappropriate websites or other inappropriate material or use inappropriate language when communicating online</w:t>
            </w:r>
          </w:p>
          <w:p w14:paraId="554CB094" w14:textId="7AC098C3"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b/>
              </w:rPr>
              <w:t>I agree that the school will monitor</w:t>
            </w:r>
            <w:r w:rsidR="00A02041">
              <w:rPr>
                <w:rFonts w:asciiTheme="minorHAnsi" w:eastAsia="MS Mincho" w:hAnsiTheme="minorHAnsi" w:cstheme="minorHAnsi"/>
                <w:b/>
              </w:rPr>
              <w:t xml:space="preserve"> my activity on school devices, </w:t>
            </w:r>
            <w:r w:rsidR="005E0A1B">
              <w:rPr>
                <w:rFonts w:asciiTheme="minorHAnsi" w:eastAsia="MS Mincho" w:hAnsiTheme="minorHAnsi" w:cstheme="minorHAnsi"/>
                <w:b/>
              </w:rPr>
              <w:t xml:space="preserve">both </w:t>
            </w:r>
            <w:r w:rsidR="00A02041">
              <w:rPr>
                <w:rFonts w:asciiTheme="minorHAnsi" w:eastAsia="MS Mincho" w:hAnsiTheme="minorHAnsi" w:cstheme="minorHAnsi"/>
                <w:b/>
              </w:rPr>
              <w:t>online and offline</w:t>
            </w:r>
            <w:r w:rsidRPr="007E5499">
              <w:rPr>
                <w:rFonts w:asciiTheme="minorHAnsi" w:eastAsia="MS Mincho" w:hAnsiTheme="minorHAnsi" w:cstheme="minorHAnsi"/>
                <w:b/>
              </w:rPr>
              <w:t xml:space="preserve"> and that there will be consequences if I don’t follow the rules.</w:t>
            </w:r>
          </w:p>
        </w:tc>
      </w:tr>
      <w:tr w:rsidR="007E5499" w:rsidRPr="007E5499" w14:paraId="3FB0B94C" w14:textId="77777777" w:rsidTr="43E03C68">
        <w:trPr>
          <w:cantSplit/>
        </w:trPr>
        <w:tc>
          <w:tcPr>
            <w:tcW w:w="4868" w:type="dxa"/>
            <w:tcMar>
              <w:top w:w="113" w:type="dxa"/>
              <w:bottom w:w="113" w:type="dxa"/>
            </w:tcMar>
          </w:tcPr>
          <w:p w14:paraId="110AE71D" w14:textId="77777777" w:rsidR="007E5499" w:rsidRPr="007E5499" w:rsidRDefault="007E5499" w:rsidP="007E5499">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Signed (pupil):</w:t>
            </w:r>
          </w:p>
        </w:tc>
        <w:tc>
          <w:tcPr>
            <w:tcW w:w="4868" w:type="dxa"/>
            <w:tcMar>
              <w:top w:w="113" w:type="dxa"/>
              <w:bottom w:w="113" w:type="dxa"/>
            </w:tcMar>
          </w:tcPr>
          <w:p w14:paraId="6A50FAC1" w14:textId="77777777" w:rsidR="007E5499" w:rsidRPr="007E5499" w:rsidRDefault="007E5499" w:rsidP="007E5499">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Date:</w:t>
            </w:r>
          </w:p>
        </w:tc>
      </w:tr>
      <w:tr w:rsidR="007E5499" w:rsidRPr="007E5499" w14:paraId="0B1D10CD" w14:textId="77777777" w:rsidTr="43E03C68">
        <w:trPr>
          <w:cantSplit/>
        </w:trPr>
        <w:tc>
          <w:tcPr>
            <w:tcW w:w="9736" w:type="dxa"/>
            <w:gridSpan w:val="2"/>
            <w:tcMar>
              <w:top w:w="113" w:type="dxa"/>
              <w:bottom w:w="113" w:type="dxa"/>
            </w:tcMar>
          </w:tcPr>
          <w:p w14:paraId="79C163C2" w14:textId="2B4735DD"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b/>
              </w:rPr>
              <w:t>Parent/carer’s agreement:</w:t>
            </w:r>
            <w:r w:rsidRPr="007E5499">
              <w:rPr>
                <w:rFonts w:asciiTheme="minorHAnsi" w:eastAsia="MS Mincho" w:hAnsiTheme="minorHAnsi" w:cstheme="minorHAnsi"/>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r w:rsidR="00023FE7">
              <w:rPr>
                <w:rFonts w:asciiTheme="minorHAnsi" w:eastAsia="MS Mincho" w:hAnsiTheme="minorHAnsi" w:cstheme="minorHAnsi"/>
              </w:rPr>
              <w:t xml:space="preserve"> I understand that these rules still apply if my child takes a school device home and that their activity will continue to be monitored by the school. </w:t>
            </w:r>
          </w:p>
        </w:tc>
      </w:tr>
      <w:tr w:rsidR="007E5499" w:rsidRPr="007E5499" w14:paraId="7596F331" w14:textId="77777777" w:rsidTr="43E03C68">
        <w:trPr>
          <w:cantSplit/>
        </w:trPr>
        <w:tc>
          <w:tcPr>
            <w:tcW w:w="4868" w:type="dxa"/>
            <w:tcMar>
              <w:top w:w="113" w:type="dxa"/>
              <w:bottom w:w="113" w:type="dxa"/>
            </w:tcMar>
          </w:tcPr>
          <w:p w14:paraId="751A3DB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lastRenderedPageBreak/>
              <w:t>Signed (parent/carer):</w:t>
            </w:r>
          </w:p>
        </w:tc>
        <w:tc>
          <w:tcPr>
            <w:tcW w:w="4868" w:type="dxa"/>
            <w:tcMar>
              <w:top w:w="113" w:type="dxa"/>
              <w:bottom w:w="113" w:type="dxa"/>
            </w:tcMar>
          </w:tcPr>
          <w:p w14:paraId="0ABFA7D9"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77901FBD" w14:textId="16EDFDD0" w:rsidR="43E03C68" w:rsidRDefault="43E03C68" w:rsidP="43E03C68">
      <w:pPr>
        <w:spacing w:before="120" w:after="120" w:line="240" w:lineRule="auto"/>
        <w:outlineLvl w:val="0"/>
        <w:rPr>
          <w:rFonts w:asciiTheme="minorHAnsi" w:hAnsiTheme="minorHAnsi" w:cstheme="minorBidi"/>
          <w:b/>
          <w:bCs/>
          <w:sz w:val="24"/>
          <w:szCs w:val="24"/>
        </w:rPr>
      </w:pPr>
    </w:p>
    <w:p w14:paraId="065F6646" w14:textId="17894737" w:rsidR="43E03C68" w:rsidRDefault="43E03C68" w:rsidP="43E03C68">
      <w:pPr>
        <w:spacing w:before="120" w:after="120" w:line="240" w:lineRule="auto"/>
        <w:outlineLvl w:val="0"/>
        <w:rPr>
          <w:rFonts w:asciiTheme="minorHAnsi" w:hAnsiTheme="minorHAnsi" w:cstheme="minorBidi"/>
          <w:b/>
          <w:bCs/>
          <w:sz w:val="24"/>
          <w:szCs w:val="24"/>
        </w:rPr>
      </w:pPr>
    </w:p>
    <w:p w14:paraId="36FD9F3A" w14:textId="5CDB9A94" w:rsidR="43E03C68" w:rsidRDefault="43E03C68" w:rsidP="43E03C68">
      <w:pPr>
        <w:spacing w:before="120" w:after="120" w:line="240" w:lineRule="auto"/>
        <w:outlineLvl w:val="0"/>
        <w:rPr>
          <w:rFonts w:asciiTheme="minorHAnsi" w:hAnsiTheme="minorHAnsi" w:cstheme="minorBidi"/>
          <w:b/>
          <w:bCs/>
          <w:sz w:val="24"/>
          <w:szCs w:val="24"/>
        </w:rPr>
      </w:pPr>
    </w:p>
    <w:p w14:paraId="0C7B1C1A" w14:textId="71A04F69" w:rsidR="43E03C68" w:rsidRDefault="43E03C68" w:rsidP="43E03C68">
      <w:pPr>
        <w:spacing w:before="120" w:after="120" w:line="240" w:lineRule="auto"/>
        <w:outlineLvl w:val="0"/>
        <w:rPr>
          <w:rFonts w:asciiTheme="minorHAnsi" w:hAnsiTheme="minorHAnsi" w:cstheme="minorBidi"/>
          <w:b/>
          <w:bCs/>
          <w:sz w:val="24"/>
          <w:szCs w:val="24"/>
        </w:rPr>
      </w:pPr>
    </w:p>
    <w:p w14:paraId="412B65D3" w14:textId="7E419CE1" w:rsidR="43E03C68" w:rsidRDefault="43E03C68" w:rsidP="43E03C68">
      <w:pPr>
        <w:spacing w:before="120" w:after="120" w:line="240" w:lineRule="auto"/>
        <w:outlineLvl w:val="0"/>
        <w:rPr>
          <w:rFonts w:asciiTheme="minorHAnsi" w:hAnsiTheme="minorHAnsi" w:cstheme="minorBidi"/>
          <w:b/>
          <w:bCs/>
          <w:sz w:val="24"/>
          <w:szCs w:val="24"/>
        </w:rPr>
      </w:pPr>
    </w:p>
    <w:p w14:paraId="2449BD9E" w14:textId="3BEE41A0" w:rsidR="43E03C68" w:rsidRDefault="43E03C68" w:rsidP="43E03C68">
      <w:pPr>
        <w:spacing w:before="120" w:after="120" w:line="240" w:lineRule="auto"/>
        <w:outlineLvl w:val="0"/>
        <w:rPr>
          <w:rFonts w:asciiTheme="minorHAnsi" w:hAnsiTheme="minorHAnsi" w:cstheme="minorBidi"/>
          <w:b/>
          <w:bCs/>
          <w:sz w:val="24"/>
          <w:szCs w:val="24"/>
        </w:rPr>
      </w:pPr>
    </w:p>
    <w:p w14:paraId="13AAB25E" w14:textId="17044280" w:rsidR="43E03C68" w:rsidRDefault="43E03C68" w:rsidP="43E03C68">
      <w:pPr>
        <w:spacing w:before="120" w:after="120" w:line="240" w:lineRule="auto"/>
        <w:outlineLvl w:val="0"/>
        <w:rPr>
          <w:rFonts w:asciiTheme="minorHAnsi" w:hAnsiTheme="minorHAnsi" w:cstheme="minorBidi"/>
          <w:b/>
          <w:bCs/>
          <w:sz w:val="24"/>
          <w:szCs w:val="24"/>
        </w:rPr>
      </w:pPr>
    </w:p>
    <w:p w14:paraId="15264516" w14:textId="70C6AED1" w:rsidR="43E03C68" w:rsidRDefault="43E03C68" w:rsidP="43E03C68">
      <w:pPr>
        <w:spacing w:before="120" w:after="120" w:line="240" w:lineRule="auto"/>
        <w:outlineLvl w:val="0"/>
        <w:rPr>
          <w:rFonts w:asciiTheme="minorHAnsi" w:hAnsiTheme="minorHAnsi" w:cstheme="minorBidi"/>
          <w:b/>
          <w:bCs/>
          <w:sz w:val="24"/>
          <w:szCs w:val="24"/>
        </w:rPr>
      </w:pPr>
    </w:p>
    <w:p w14:paraId="791130F4" w14:textId="4EA0DA77" w:rsidR="43E03C68" w:rsidRDefault="43E03C68" w:rsidP="43E03C68">
      <w:pPr>
        <w:spacing w:before="120" w:after="120" w:line="240" w:lineRule="auto"/>
        <w:outlineLvl w:val="0"/>
        <w:rPr>
          <w:rFonts w:asciiTheme="minorHAnsi" w:hAnsiTheme="minorHAnsi" w:cstheme="minorBidi"/>
          <w:b/>
          <w:bCs/>
          <w:sz w:val="24"/>
          <w:szCs w:val="24"/>
        </w:rPr>
      </w:pPr>
    </w:p>
    <w:p w14:paraId="09DC8B81" w14:textId="0D18ECF3" w:rsidR="43E03C68" w:rsidRDefault="43E03C68" w:rsidP="43E03C68">
      <w:pPr>
        <w:spacing w:before="120" w:after="120" w:line="240" w:lineRule="auto"/>
        <w:outlineLvl w:val="0"/>
        <w:rPr>
          <w:rFonts w:asciiTheme="minorHAnsi" w:hAnsiTheme="minorHAnsi" w:cstheme="minorBidi"/>
          <w:b/>
          <w:bCs/>
          <w:sz w:val="24"/>
          <w:szCs w:val="24"/>
        </w:rPr>
      </w:pPr>
    </w:p>
    <w:p w14:paraId="7AB9B19B" w14:textId="3662E857" w:rsidR="43E03C68" w:rsidRDefault="43E03C68" w:rsidP="43E03C68">
      <w:pPr>
        <w:spacing w:before="120" w:after="120" w:line="240" w:lineRule="auto"/>
        <w:outlineLvl w:val="0"/>
        <w:rPr>
          <w:rFonts w:asciiTheme="minorHAnsi" w:hAnsiTheme="minorHAnsi" w:cstheme="minorBidi"/>
          <w:b/>
          <w:bCs/>
          <w:sz w:val="24"/>
          <w:szCs w:val="24"/>
        </w:rPr>
      </w:pPr>
    </w:p>
    <w:p w14:paraId="4A1E0769" w14:textId="4A78A34A" w:rsidR="43E03C68" w:rsidRDefault="43E03C68" w:rsidP="43E03C68">
      <w:pPr>
        <w:spacing w:before="120" w:after="120" w:line="240" w:lineRule="auto"/>
        <w:outlineLvl w:val="0"/>
        <w:rPr>
          <w:rFonts w:asciiTheme="minorHAnsi" w:hAnsiTheme="minorHAnsi" w:cstheme="minorBidi"/>
          <w:b/>
          <w:bCs/>
          <w:sz w:val="24"/>
          <w:szCs w:val="24"/>
        </w:rPr>
      </w:pPr>
    </w:p>
    <w:p w14:paraId="10515848" w14:textId="70084A06" w:rsidR="43E03C68" w:rsidRDefault="43E03C68" w:rsidP="43E03C68">
      <w:pPr>
        <w:spacing w:before="120" w:after="120" w:line="240" w:lineRule="auto"/>
        <w:outlineLvl w:val="0"/>
        <w:rPr>
          <w:rFonts w:asciiTheme="minorHAnsi" w:hAnsiTheme="minorHAnsi" w:cstheme="minorBidi"/>
          <w:b/>
          <w:bCs/>
          <w:sz w:val="24"/>
          <w:szCs w:val="24"/>
        </w:rPr>
      </w:pPr>
    </w:p>
    <w:p w14:paraId="43E31684" w14:textId="7D8B1270" w:rsidR="43E03C68" w:rsidRDefault="43E03C68" w:rsidP="43E03C68">
      <w:pPr>
        <w:spacing w:before="120" w:after="120" w:line="240" w:lineRule="auto"/>
        <w:outlineLvl w:val="0"/>
        <w:rPr>
          <w:rFonts w:asciiTheme="minorHAnsi" w:hAnsiTheme="minorHAnsi" w:cstheme="minorBidi"/>
          <w:b/>
          <w:bCs/>
          <w:sz w:val="24"/>
          <w:szCs w:val="24"/>
        </w:rPr>
      </w:pPr>
    </w:p>
    <w:p w14:paraId="375E76A3" w14:textId="3D2ACDBC" w:rsidR="43E03C68" w:rsidRDefault="43E03C68" w:rsidP="43E03C68">
      <w:pPr>
        <w:spacing w:before="120" w:after="120" w:line="240" w:lineRule="auto"/>
        <w:outlineLvl w:val="0"/>
        <w:rPr>
          <w:rFonts w:asciiTheme="minorHAnsi" w:hAnsiTheme="minorHAnsi" w:cstheme="minorBidi"/>
          <w:b/>
          <w:bCs/>
          <w:sz w:val="24"/>
          <w:szCs w:val="24"/>
        </w:rPr>
      </w:pPr>
    </w:p>
    <w:p w14:paraId="68A8E968" w14:textId="0D74BD81" w:rsidR="43E03C68" w:rsidRDefault="43E03C68" w:rsidP="43E03C68">
      <w:pPr>
        <w:spacing w:before="120" w:after="120" w:line="240" w:lineRule="auto"/>
        <w:outlineLvl w:val="0"/>
        <w:rPr>
          <w:rFonts w:asciiTheme="minorHAnsi" w:hAnsiTheme="minorHAnsi" w:cstheme="minorBidi"/>
          <w:b/>
          <w:bCs/>
          <w:sz w:val="24"/>
          <w:szCs w:val="24"/>
        </w:rPr>
      </w:pPr>
    </w:p>
    <w:p w14:paraId="20BE1B8A" w14:textId="0AA5E23A" w:rsidR="43E03C68" w:rsidRDefault="43E03C68" w:rsidP="43E03C68">
      <w:pPr>
        <w:spacing w:before="120" w:after="120" w:line="240" w:lineRule="auto"/>
        <w:outlineLvl w:val="0"/>
        <w:rPr>
          <w:rFonts w:asciiTheme="minorHAnsi" w:hAnsiTheme="minorHAnsi" w:cstheme="minorBidi"/>
          <w:b/>
          <w:bCs/>
          <w:sz w:val="24"/>
          <w:szCs w:val="24"/>
        </w:rPr>
      </w:pPr>
    </w:p>
    <w:p w14:paraId="61748A8F" w14:textId="48201550" w:rsidR="43E03C68" w:rsidRDefault="43E03C68" w:rsidP="43E03C68">
      <w:pPr>
        <w:spacing w:before="120" w:after="120" w:line="240" w:lineRule="auto"/>
        <w:outlineLvl w:val="0"/>
        <w:rPr>
          <w:rFonts w:asciiTheme="minorHAnsi" w:hAnsiTheme="minorHAnsi" w:cstheme="minorBidi"/>
          <w:b/>
          <w:bCs/>
          <w:sz w:val="24"/>
          <w:szCs w:val="24"/>
        </w:rPr>
      </w:pPr>
    </w:p>
    <w:p w14:paraId="33C2CA45" w14:textId="58033E05" w:rsidR="43E03C68" w:rsidRDefault="43E03C68" w:rsidP="43E03C68">
      <w:pPr>
        <w:spacing w:before="120" w:after="120" w:line="240" w:lineRule="auto"/>
        <w:outlineLvl w:val="0"/>
        <w:rPr>
          <w:rFonts w:asciiTheme="minorHAnsi" w:hAnsiTheme="minorHAnsi" w:cstheme="minorBidi"/>
          <w:b/>
          <w:bCs/>
          <w:sz w:val="24"/>
          <w:szCs w:val="24"/>
        </w:rPr>
      </w:pPr>
    </w:p>
    <w:p w14:paraId="75504E1D" w14:textId="401BFB15" w:rsidR="43E03C68" w:rsidRDefault="43E03C68" w:rsidP="43E03C68">
      <w:pPr>
        <w:spacing w:before="120" w:after="120" w:line="240" w:lineRule="auto"/>
        <w:outlineLvl w:val="0"/>
        <w:rPr>
          <w:rFonts w:asciiTheme="minorHAnsi" w:hAnsiTheme="minorHAnsi" w:cstheme="minorBidi"/>
          <w:b/>
          <w:bCs/>
          <w:sz w:val="24"/>
          <w:szCs w:val="24"/>
        </w:rPr>
      </w:pPr>
    </w:p>
    <w:p w14:paraId="5685FB2C" w14:textId="7F3949F0" w:rsidR="43E03C68" w:rsidRDefault="43E03C68" w:rsidP="43E03C68">
      <w:pPr>
        <w:spacing w:before="120" w:after="120" w:line="240" w:lineRule="auto"/>
        <w:outlineLvl w:val="0"/>
        <w:rPr>
          <w:rFonts w:asciiTheme="minorHAnsi" w:hAnsiTheme="minorHAnsi" w:cstheme="minorBidi"/>
          <w:b/>
          <w:bCs/>
          <w:sz w:val="24"/>
          <w:szCs w:val="24"/>
        </w:rPr>
      </w:pPr>
    </w:p>
    <w:p w14:paraId="66B61CDF" w14:textId="2F3B366E" w:rsidR="43E03C68" w:rsidRDefault="43E03C68" w:rsidP="43E03C68">
      <w:pPr>
        <w:spacing w:before="120" w:after="120" w:line="240" w:lineRule="auto"/>
        <w:outlineLvl w:val="0"/>
        <w:rPr>
          <w:rFonts w:asciiTheme="minorHAnsi" w:hAnsiTheme="minorHAnsi" w:cstheme="minorBidi"/>
          <w:b/>
          <w:bCs/>
          <w:sz w:val="24"/>
          <w:szCs w:val="24"/>
        </w:rPr>
      </w:pPr>
    </w:p>
    <w:p w14:paraId="045F09E0" w14:textId="55E0D444" w:rsidR="007E5499" w:rsidRPr="007E5499" w:rsidRDefault="007E5499" w:rsidP="007E5499">
      <w:pPr>
        <w:spacing w:before="120" w:after="120" w:line="240" w:lineRule="auto"/>
        <w:outlineLvl w:val="0"/>
        <w:rPr>
          <w:rFonts w:asciiTheme="minorHAnsi" w:hAnsiTheme="minorHAnsi" w:cstheme="minorHAnsi"/>
          <w:b/>
          <w:color w:val="FF1F64"/>
          <w:sz w:val="24"/>
          <w:szCs w:val="24"/>
        </w:rPr>
      </w:pPr>
      <w:bookmarkStart w:id="14" w:name="_Toc141170529"/>
      <w:r w:rsidRPr="007E5499">
        <w:rPr>
          <w:rFonts w:asciiTheme="minorHAnsi" w:hAnsiTheme="minorHAnsi" w:cstheme="minorHAnsi"/>
          <w:b/>
          <w:sz w:val="24"/>
          <w:szCs w:val="24"/>
        </w:rPr>
        <w:t>Appendix 3: acceptable use agreement (staff, governors, volunteers and visitors)</w:t>
      </w:r>
      <w:bookmarkEnd w:id="14"/>
    </w:p>
    <w:p w14:paraId="4D0A8EDF" w14:textId="38DEA26F" w:rsidR="007E5499" w:rsidRPr="007E5499" w:rsidRDefault="007E5499" w:rsidP="007E5499">
      <w:pPr>
        <w:spacing w:after="120" w:line="240" w:lineRule="auto"/>
        <w:rPr>
          <w:rFonts w:ascii="Arial" w:eastAsia="MS Mincho" w:hAnsi="Arial"/>
          <w:sz w:val="20"/>
          <w:szCs w:val="24"/>
        </w:rPr>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119"/>
        <w:gridCol w:w="1902"/>
      </w:tblGrid>
      <w:tr w:rsidR="007E5499" w:rsidRPr="007E5499" w14:paraId="12F471B7"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2917D934"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Acceptable use of the school’s ICT systems and internet: agreement for staff, governors, volunteers and visitors</w:t>
            </w:r>
          </w:p>
        </w:tc>
      </w:tr>
      <w:tr w:rsidR="007E5499" w:rsidRPr="007E5499" w14:paraId="17BDED66" w14:textId="77777777" w:rsidTr="43E03C68">
        <w:trPr>
          <w:cantSplit/>
        </w:trPr>
        <w:tc>
          <w:tcPr>
            <w:tcW w:w="9736" w:type="dxa"/>
            <w:gridSpan w:val="2"/>
            <w:tcMar>
              <w:top w:w="113" w:type="dxa"/>
              <w:bottom w:w="113" w:type="dxa"/>
            </w:tcMar>
          </w:tcPr>
          <w:p w14:paraId="46BB3A71"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Name of staff member/governor/volunteer/visitor:</w:t>
            </w:r>
          </w:p>
        </w:tc>
      </w:tr>
      <w:tr w:rsidR="007E5499" w:rsidRPr="007E5499" w14:paraId="4E06C000" w14:textId="77777777" w:rsidTr="43E03C68">
        <w:trPr>
          <w:cantSplit/>
        </w:trPr>
        <w:tc>
          <w:tcPr>
            <w:tcW w:w="9736" w:type="dxa"/>
            <w:gridSpan w:val="2"/>
            <w:tcMar>
              <w:top w:w="113" w:type="dxa"/>
              <w:bottom w:w="113" w:type="dxa"/>
            </w:tcMar>
          </w:tcPr>
          <w:p w14:paraId="6C492E8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lastRenderedPageBreak/>
              <w:t>When using the school’s ICT systems and accessing the internet in school, or outside school on a work device (if applicable), I will not:</w:t>
            </w:r>
          </w:p>
          <w:p w14:paraId="4E8BE8E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or attempt to access inappropriate material, including but not limited to material of a violent, criminal or pornographic nature (or create, share, link to or send such material)</w:t>
            </w:r>
          </w:p>
          <w:p w14:paraId="6872042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them in any way which could harm the school’s reputation</w:t>
            </w:r>
          </w:p>
          <w:p w14:paraId="79158AF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social networking sites or chat rooms</w:t>
            </w:r>
          </w:p>
          <w:p w14:paraId="4A8197F9"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improper language when communicating online, including in emails or other messaging services</w:t>
            </w:r>
          </w:p>
          <w:p w14:paraId="68B00EB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Install any unauthorised software, or connect unauthorised hardware or devices to the school’s network</w:t>
            </w:r>
          </w:p>
          <w:p w14:paraId="453235F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Share my password with others or log in to the school’s network using someone else’s details</w:t>
            </w:r>
          </w:p>
          <w:p w14:paraId="324DEFC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Take photographs of pupils without checking with teachers first</w:t>
            </w:r>
          </w:p>
          <w:p w14:paraId="72F42FA1"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Share confidential information about the school, its pupils or staff, or other members of the community</w:t>
            </w:r>
          </w:p>
          <w:p w14:paraId="1CD4363E"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modify or share data I’m not authorised to access, modify or share</w:t>
            </w:r>
          </w:p>
          <w:p w14:paraId="14319AA7" w14:textId="12E01F24" w:rsidR="002A0B5A" w:rsidRPr="002A0B5A" w:rsidRDefault="007E5499" w:rsidP="002A0B5A">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Promote private businesses, unless that business is directly related to the school</w:t>
            </w:r>
            <w:r w:rsidR="002A0B5A" w:rsidRPr="002A0B5A">
              <w:rPr>
                <w:rFonts w:asciiTheme="minorHAnsi" w:eastAsia="MS Mincho" w:hAnsiTheme="minorHAnsi" w:cstheme="minorHAnsi"/>
              </w:rPr>
              <w:t xml:space="preserve"> </w:t>
            </w:r>
          </w:p>
        </w:tc>
      </w:tr>
      <w:tr w:rsidR="007E5499" w:rsidRPr="007E5499" w14:paraId="10A47146" w14:textId="77777777" w:rsidTr="43E03C68">
        <w:trPr>
          <w:cantSplit/>
        </w:trPr>
        <w:tc>
          <w:tcPr>
            <w:tcW w:w="9736" w:type="dxa"/>
            <w:gridSpan w:val="2"/>
            <w:tcMar>
              <w:top w:w="113" w:type="dxa"/>
              <w:bottom w:w="113" w:type="dxa"/>
            </w:tcMar>
          </w:tcPr>
          <w:p w14:paraId="740096D7" w14:textId="77777777"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only use the school’s ICT systems and access the internet in school, or outside school on a work device, for educational purposes or for the purpose of fulfilling the duties of my role.</w:t>
            </w:r>
          </w:p>
          <w:p w14:paraId="6FB5E756" w14:textId="77777777" w:rsidR="00570920" w:rsidRDefault="007E5499" w:rsidP="6C1AA671">
            <w:pPr>
              <w:keepLines/>
              <w:spacing w:after="60" w:line="240" w:lineRule="auto"/>
              <w:textboxTightWrap w:val="allLines"/>
              <w:rPr>
                <w:rFonts w:asciiTheme="minorHAnsi" w:eastAsia="MS Mincho" w:hAnsiTheme="minorHAnsi" w:cstheme="minorBidi"/>
                <w:lang w:eastAsia="en-GB"/>
              </w:rPr>
            </w:pPr>
            <w:r w:rsidRPr="6C1AA671">
              <w:rPr>
                <w:rFonts w:asciiTheme="minorHAnsi" w:eastAsia="MS Mincho" w:hAnsiTheme="minorHAnsi" w:cstheme="minorBidi"/>
              </w:rPr>
              <w:t xml:space="preserve">I agree that the school will monitor </w:t>
            </w:r>
            <w:r w:rsidR="000104D8" w:rsidRPr="6C1AA671">
              <w:rPr>
                <w:rFonts w:asciiTheme="minorHAnsi" w:eastAsia="MS Mincho" w:hAnsiTheme="minorHAnsi" w:cstheme="minorBidi"/>
              </w:rPr>
              <w:t xml:space="preserve">all activity </w:t>
            </w:r>
            <w:r w:rsidR="00BA39AC" w:rsidRPr="6C1AA671">
              <w:rPr>
                <w:rFonts w:asciiTheme="minorHAnsi" w:eastAsia="MS Mincho" w:hAnsiTheme="minorHAnsi" w:cstheme="minorBidi"/>
              </w:rPr>
              <w:t>on school devices</w:t>
            </w:r>
            <w:r w:rsidR="002A0B5A" w:rsidRPr="6C1AA671">
              <w:rPr>
                <w:rFonts w:asciiTheme="minorHAnsi" w:eastAsia="MS Mincho" w:hAnsiTheme="minorHAnsi" w:cstheme="minorBidi"/>
              </w:rPr>
              <w:t xml:space="preserve"> and my access to school systems when done so on a personal device. </w:t>
            </w:r>
            <w:r w:rsidR="00BA39AC" w:rsidRPr="6C1AA671">
              <w:rPr>
                <w:rFonts w:asciiTheme="minorHAnsi" w:eastAsia="MS Mincho" w:hAnsiTheme="minorHAnsi" w:cstheme="minorBidi"/>
              </w:rPr>
              <w:t xml:space="preserve"> </w:t>
            </w:r>
            <w:r w:rsidR="002A0B5A" w:rsidRPr="6C1AA671">
              <w:rPr>
                <w:rFonts w:asciiTheme="minorHAnsi" w:eastAsia="MS Mincho" w:hAnsiTheme="minorHAnsi" w:cstheme="minorBidi"/>
                <w:lang w:eastAsia="en-GB"/>
              </w:rPr>
              <w:t xml:space="preserve"> I accept that my </w:t>
            </w:r>
            <w:r w:rsidR="00F5255D" w:rsidRPr="6C1AA671">
              <w:rPr>
                <w:rFonts w:asciiTheme="minorHAnsi" w:eastAsia="MS Mincho" w:hAnsiTheme="minorHAnsi" w:cstheme="minorBidi"/>
                <w:lang w:eastAsia="en-GB"/>
              </w:rPr>
              <w:t>H</w:t>
            </w:r>
            <w:r w:rsidR="002A0B5A" w:rsidRPr="6C1AA671">
              <w:rPr>
                <w:rFonts w:asciiTheme="minorHAnsi" w:eastAsia="MS Mincho" w:hAnsiTheme="minorHAnsi" w:cstheme="minorBidi"/>
                <w:lang w:eastAsia="en-GB"/>
              </w:rPr>
              <w:t xml:space="preserve">eadteacher will be informed if my activity is flagged on the monitoring software. </w:t>
            </w:r>
          </w:p>
          <w:p w14:paraId="0725DCF8" w14:textId="67DC7B5A" w:rsidR="002A0B5A" w:rsidRPr="007E5499" w:rsidRDefault="002A0B5A" w:rsidP="00570920">
            <w:pPr>
              <w:keepLines/>
              <w:spacing w:after="60" w:line="240" w:lineRule="auto"/>
              <w:textboxTightWrap w:val="allLines"/>
              <w:rPr>
                <w:rFonts w:asciiTheme="minorHAnsi" w:eastAsia="MS Mincho" w:hAnsiTheme="minorHAnsi" w:cstheme="minorHAnsi"/>
                <w:lang w:eastAsia="en-GB"/>
              </w:rPr>
            </w:pPr>
            <w:bookmarkStart w:id="15" w:name="_Hlk158192718"/>
            <w:r w:rsidRPr="6C1AA671">
              <w:rPr>
                <w:rFonts w:asciiTheme="minorHAnsi" w:eastAsia="MS Mincho" w:hAnsiTheme="minorHAnsi" w:cstheme="minorBidi"/>
                <w:lang w:eastAsia="en-GB"/>
              </w:rPr>
              <w:t>If my activity is flagged up on the weekend</w:t>
            </w:r>
            <w:r w:rsidR="00570920">
              <w:rPr>
                <w:rFonts w:asciiTheme="minorHAnsi" w:eastAsia="MS Mincho" w:hAnsiTheme="minorHAnsi" w:cstheme="minorBidi"/>
                <w:lang w:eastAsia="en-GB"/>
              </w:rPr>
              <w:t xml:space="preserve"> </w:t>
            </w:r>
            <w:r w:rsidR="004E497C">
              <w:rPr>
                <w:rFonts w:asciiTheme="minorHAnsi" w:eastAsia="MS Mincho" w:hAnsiTheme="minorHAnsi" w:cstheme="minorBidi"/>
                <w:lang w:eastAsia="en-GB"/>
              </w:rPr>
              <w:t>or outside regular hours, my head teacher/DSL will promptly review this report before my interaction with children on the following workday and will then take necessary action.</w:t>
            </w:r>
            <w:r w:rsidR="00570920">
              <w:rPr>
                <w:rFonts w:asciiTheme="minorHAnsi" w:eastAsia="MS Mincho" w:hAnsiTheme="minorHAnsi" w:cstheme="minorBidi"/>
                <w:lang w:eastAsia="en-GB"/>
              </w:rPr>
              <w:t xml:space="preserve"> </w:t>
            </w:r>
            <w:r>
              <w:rPr>
                <w:rFonts w:asciiTheme="minorHAnsi" w:eastAsia="MS Mincho" w:hAnsiTheme="minorHAnsi" w:cstheme="minorHAnsi"/>
                <w:lang w:eastAsia="en-GB"/>
              </w:rPr>
              <w:t xml:space="preserve"> </w:t>
            </w:r>
          </w:p>
          <w:bookmarkEnd w:id="15"/>
          <w:p w14:paraId="1B498635" w14:textId="1AABCAD5" w:rsidR="007E5499" w:rsidRPr="007E5499" w:rsidRDefault="007E5499" w:rsidP="43E03C68">
            <w:pPr>
              <w:keepLines/>
              <w:spacing w:after="60" w:line="240" w:lineRule="auto"/>
              <w:textboxTightWrap w:val="allLines"/>
              <w:rPr>
                <w:rFonts w:asciiTheme="minorHAnsi" w:eastAsia="MS Mincho" w:hAnsiTheme="minorHAnsi" w:cstheme="minorBidi"/>
              </w:rPr>
            </w:pPr>
            <w:r w:rsidRPr="43E03C68">
              <w:rPr>
                <w:rFonts w:asciiTheme="minorHAnsi" w:eastAsia="MS Mincho" w:hAnsiTheme="minorHAnsi" w:cstheme="minorBidi"/>
              </w:rPr>
              <w:t>I will take all reasonable steps to ensure that work devices are secure and password-protected when using them outside school, and keep all data securely stored in accordance with this policy and the school’s data protection policy.</w:t>
            </w:r>
            <w:r w:rsidR="24C22310" w:rsidRPr="43E03C68">
              <w:rPr>
                <w:rFonts w:asciiTheme="minorHAnsi" w:eastAsia="MS Mincho" w:hAnsiTheme="minorHAnsi" w:cstheme="minorBidi"/>
              </w:rPr>
              <w:t xml:space="preserve"> I will enable </w:t>
            </w:r>
            <w:r w:rsidR="2D699EF3" w:rsidRPr="43E03C68">
              <w:rPr>
                <w:rFonts w:asciiTheme="minorHAnsi" w:eastAsia="MS Mincho" w:hAnsiTheme="minorHAnsi" w:cstheme="minorBidi"/>
              </w:rPr>
              <w:t>m</w:t>
            </w:r>
            <w:r w:rsidR="24C22310" w:rsidRPr="43E03C68">
              <w:rPr>
                <w:rFonts w:asciiTheme="minorHAnsi" w:eastAsia="MS Mincho" w:hAnsiTheme="minorHAnsi" w:cstheme="minorBidi"/>
              </w:rPr>
              <w:t>u</w:t>
            </w:r>
            <w:r w:rsidR="72BE9E7D" w:rsidRPr="43E03C68">
              <w:rPr>
                <w:rFonts w:asciiTheme="minorHAnsi" w:eastAsia="MS Mincho" w:hAnsiTheme="minorHAnsi" w:cstheme="minorBidi"/>
              </w:rPr>
              <w:t>l</w:t>
            </w:r>
            <w:r w:rsidR="24C22310" w:rsidRPr="43E03C68">
              <w:rPr>
                <w:rFonts w:asciiTheme="minorHAnsi" w:eastAsia="MS Mincho" w:hAnsiTheme="minorHAnsi" w:cstheme="minorBidi"/>
              </w:rPr>
              <w:t>ti</w:t>
            </w:r>
            <w:r w:rsidR="7F0762A1" w:rsidRPr="43E03C68">
              <w:rPr>
                <w:rFonts w:asciiTheme="minorHAnsi" w:eastAsia="MS Mincho" w:hAnsiTheme="minorHAnsi" w:cstheme="minorBidi"/>
              </w:rPr>
              <w:t>-f</w:t>
            </w:r>
            <w:r w:rsidR="24C22310" w:rsidRPr="43E03C68">
              <w:rPr>
                <w:rFonts w:asciiTheme="minorHAnsi" w:eastAsia="MS Mincho" w:hAnsiTheme="minorHAnsi" w:cstheme="minorBidi"/>
              </w:rPr>
              <w:t xml:space="preserve">actor </w:t>
            </w:r>
            <w:r w:rsidR="7A3E3990" w:rsidRPr="43E03C68">
              <w:rPr>
                <w:rFonts w:asciiTheme="minorHAnsi" w:eastAsia="MS Mincho" w:hAnsiTheme="minorHAnsi" w:cstheme="minorBidi"/>
              </w:rPr>
              <w:t>a</w:t>
            </w:r>
            <w:r w:rsidR="24C22310" w:rsidRPr="43E03C68">
              <w:rPr>
                <w:rFonts w:asciiTheme="minorHAnsi" w:eastAsia="MS Mincho" w:hAnsiTheme="minorHAnsi" w:cstheme="minorBidi"/>
              </w:rPr>
              <w:t>uthentication for my work devices</w:t>
            </w:r>
            <w:r w:rsidR="00570920" w:rsidRPr="43E03C68">
              <w:rPr>
                <w:rFonts w:asciiTheme="minorHAnsi" w:eastAsia="MS Mincho" w:hAnsiTheme="minorHAnsi" w:cstheme="minorBidi"/>
              </w:rPr>
              <w:t>,</w:t>
            </w:r>
            <w:r w:rsidR="24C22310" w:rsidRPr="43E03C68">
              <w:rPr>
                <w:rFonts w:asciiTheme="minorHAnsi" w:eastAsia="MS Mincho" w:hAnsiTheme="minorHAnsi" w:cstheme="minorBidi"/>
              </w:rPr>
              <w:t xml:space="preserve"> </w:t>
            </w:r>
            <w:r w:rsidR="43821034" w:rsidRPr="43E03C68">
              <w:rPr>
                <w:rFonts w:asciiTheme="minorHAnsi" w:eastAsia="MS Mincho" w:hAnsiTheme="minorHAnsi" w:cstheme="minorBidi"/>
              </w:rPr>
              <w:t>and personal devices if being used for the purpose of work</w:t>
            </w:r>
            <w:r w:rsidR="00570920" w:rsidRPr="43E03C68">
              <w:rPr>
                <w:rFonts w:asciiTheme="minorHAnsi" w:eastAsia="MS Mincho" w:hAnsiTheme="minorHAnsi" w:cstheme="minorBidi"/>
              </w:rPr>
              <w:t>,</w:t>
            </w:r>
            <w:r w:rsidR="43821034" w:rsidRPr="43E03C68">
              <w:rPr>
                <w:rFonts w:asciiTheme="minorHAnsi" w:eastAsia="MS Mincho" w:hAnsiTheme="minorHAnsi" w:cstheme="minorBidi"/>
              </w:rPr>
              <w:t xml:space="preserve"> </w:t>
            </w:r>
            <w:r w:rsidR="24C22310" w:rsidRPr="43E03C68">
              <w:rPr>
                <w:rFonts w:asciiTheme="minorHAnsi" w:eastAsia="MS Mincho" w:hAnsiTheme="minorHAnsi" w:cstheme="minorBidi"/>
              </w:rPr>
              <w:t>in</w:t>
            </w:r>
            <w:r w:rsidR="00570920" w:rsidRPr="43E03C68">
              <w:rPr>
                <w:rFonts w:asciiTheme="minorHAnsi" w:eastAsia="MS Mincho" w:hAnsiTheme="minorHAnsi" w:cstheme="minorBidi"/>
              </w:rPr>
              <w:t xml:space="preserve"> l</w:t>
            </w:r>
            <w:r w:rsidR="24C22310" w:rsidRPr="43E03C68">
              <w:rPr>
                <w:rFonts w:asciiTheme="minorHAnsi" w:eastAsia="MS Mincho" w:hAnsiTheme="minorHAnsi" w:cstheme="minorBidi"/>
              </w:rPr>
              <w:t xml:space="preserve">ine with policy and procedures set out by the ODBST and our insurers. </w:t>
            </w:r>
          </w:p>
          <w:p w14:paraId="6EAE6C6D" w14:textId="629CD81B"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I will let the designated safeguarding lead (DSL) and ICT manager know if a pupil informs </w:t>
            </w:r>
            <w:r w:rsidR="00F5255D" w:rsidRPr="007E5499">
              <w:rPr>
                <w:rFonts w:asciiTheme="minorHAnsi" w:eastAsia="MS Mincho" w:hAnsiTheme="minorHAnsi" w:cstheme="minorHAnsi"/>
              </w:rPr>
              <w:t>me,</w:t>
            </w:r>
            <w:r w:rsidRPr="007E5499">
              <w:rPr>
                <w:rFonts w:asciiTheme="minorHAnsi" w:eastAsia="MS Mincho" w:hAnsiTheme="minorHAnsi" w:cstheme="minorHAnsi"/>
              </w:rPr>
              <w:t xml:space="preserve"> they have found any material which might upset, distress or harm them or others, and will also do so if I encounter any such material.</w:t>
            </w:r>
          </w:p>
          <w:p w14:paraId="3482953F" w14:textId="54854839"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I will always use the school’s ICT systems and internet </w:t>
            </w:r>
            <w:r w:rsidR="00F5255D" w:rsidRPr="007E5499">
              <w:rPr>
                <w:rFonts w:asciiTheme="minorHAnsi" w:eastAsia="MS Mincho" w:hAnsiTheme="minorHAnsi" w:cstheme="minorHAnsi"/>
              </w:rPr>
              <w:t>responsibly and</w:t>
            </w:r>
            <w:r w:rsidRPr="007E5499">
              <w:rPr>
                <w:rFonts w:asciiTheme="minorHAnsi" w:eastAsia="MS Mincho" w:hAnsiTheme="minorHAnsi" w:cstheme="minorHAnsi"/>
              </w:rPr>
              <w:t xml:space="preserve"> ensure that pupils in my care do so too.</w:t>
            </w:r>
          </w:p>
        </w:tc>
      </w:tr>
      <w:tr w:rsidR="007E5499" w:rsidRPr="007E5499" w14:paraId="0CA658DC" w14:textId="77777777" w:rsidTr="43E03C68">
        <w:trPr>
          <w:cantSplit/>
        </w:trPr>
        <w:tc>
          <w:tcPr>
            <w:tcW w:w="7650" w:type="dxa"/>
            <w:tcMar>
              <w:top w:w="113" w:type="dxa"/>
              <w:bottom w:w="113" w:type="dxa"/>
            </w:tcMar>
            <w:vAlign w:val="center"/>
          </w:tcPr>
          <w:p w14:paraId="0F9A46AD"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Signed (staff member/governor/volunteer/visitor):</w:t>
            </w:r>
          </w:p>
          <w:p w14:paraId="2C960FD3"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p>
        </w:tc>
        <w:tc>
          <w:tcPr>
            <w:tcW w:w="2086" w:type="dxa"/>
            <w:tcMar>
              <w:top w:w="113" w:type="dxa"/>
              <w:bottom w:w="113" w:type="dxa"/>
            </w:tcMar>
          </w:tcPr>
          <w:p w14:paraId="13E9D53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64AB9F46" w14:textId="77777777" w:rsidR="007E5499" w:rsidRPr="007E5499" w:rsidRDefault="007E5499" w:rsidP="007E5499">
      <w:pPr>
        <w:spacing w:before="120" w:after="120" w:line="240" w:lineRule="auto"/>
        <w:outlineLvl w:val="0"/>
        <w:rPr>
          <w:rFonts w:asciiTheme="minorHAnsi" w:hAnsiTheme="minorHAnsi" w:cstheme="minorHAnsi"/>
          <w:b/>
          <w:color w:val="FF1F64"/>
        </w:rPr>
      </w:pPr>
    </w:p>
    <w:p w14:paraId="270A38D7" w14:textId="77777777" w:rsidR="007E5499" w:rsidRPr="007E5499" w:rsidRDefault="007E5499" w:rsidP="007E5499">
      <w:pPr>
        <w:spacing w:before="120" w:after="120" w:line="240" w:lineRule="auto"/>
        <w:outlineLvl w:val="0"/>
        <w:rPr>
          <w:rFonts w:asciiTheme="minorHAnsi" w:hAnsiTheme="minorHAnsi" w:cstheme="minorHAnsi"/>
          <w:b/>
          <w:color w:val="FF1F64"/>
          <w:sz w:val="24"/>
          <w:szCs w:val="24"/>
        </w:rPr>
      </w:pPr>
      <w:r w:rsidRPr="007E5499">
        <w:rPr>
          <w:rFonts w:asciiTheme="minorHAnsi" w:hAnsiTheme="minorHAnsi" w:cstheme="minorHAnsi"/>
          <w:b/>
          <w:color w:val="FF1F64"/>
        </w:rPr>
        <w:br w:type="page"/>
      </w:r>
      <w:bookmarkStart w:id="16" w:name="_Toc141170530"/>
      <w:r w:rsidRPr="007E5499">
        <w:rPr>
          <w:rFonts w:asciiTheme="minorHAnsi" w:hAnsiTheme="minorHAnsi" w:cstheme="minorHAnsi"/>
          <w:b/>
          <w:sz w:val="24"/>
          <w:szCs w:val="24"/>
        </w:rPr>
        <w:lastRenderedPageBreak/>
        <w:t>Appendix 4: online safety training needs – self-audit for staff</w:t>
      </w:r>
      <w:bookmarkEnd w:id="16"/>
    </w:p>
    <w:p w14:paraId="4E3365F9" w14:textId="7BEB34F0" w:rsidR="007E5499" w:rsidRPr="007E5499" w:rsidRDefault="007E5499" w:rsidP="007E5499">
      <w:pPr>
        <w:spacing w:after="120" w:line="240" w:lineRule="auto"/>
        <w:rPr>
          <w:rFonts w:ascii="Arial" w:eastAsia="MS Mincho" w:hAnsi="Arial"/>
          <w:sz w:val="20"/>
          <w:szCs w:val="24"/>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7E5499" w:rsidRPr="007E5499" w14:paraId="226479AE" w14:textId="77777777" w:rsidTr="003F7CFB">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24DBE171"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online safety training needs audit</w:t>
            </w:r>
          </w:p>
        </w:tc>
      </w:tr>
      <w:tr w:rsidR="007E5499" w:rsidRPr="007E5499" w14:paraId="7C12E800" w14:textId="77777777" w:rsidTr="003F7CFB">
        <w:trPr>
          <w:cantSplit/>
        </w:trPr>
        <w:tc>
          <w:tcPr>
            <w:tcW w:w="5065" w:type="dxa"/>
            <w:tcMar>
              <w:top w:w="113" w:type="dxa"/>
              <w:bottom w:w="113" w:type="dxa"/>
            </w:tcMar>
          </w:tcPr>
          <w:p w14:paraId="039CC296"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 xml:space="preserve">Name of staff member/volunteer:                                            </w:t>
            </w:r>
          </w:p>
        </w:tc>
        <w:tc>
          <w:tcPr>
            <w:tcW w:w="4681" w:type="dxa"/>
            <w:tcMar>
              <w:top w:w="113" w:type="dxa"/>
              <w:bottom w:w="113" w:type="dxa"/>
            </w:tcMar>
          </w:tcPr>
          <w:p w14:paraId="2FE194B6"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Date</w:t>
            </w:r>
            <w:r w:rsidRPr="007E5499">
              <w:rPr>
                <w:rFonts w:asciiTheme="minorHAnsi" w:eastAsia="MS Mincho" w:hAnsiTheme="minorHAnsi" w:cstheme="minorHAnsi"/>
              </w:rPr>
              <w:t>:</w:t>
            </w:r>
          </w:p>
        </w:tc>
      </w:tr>
      <w:tr w:rsidR="007E5499" w:rsidRPr="007E5499" w14:paraId="15AB026A" w14:textId="77777777" w:rsidTr="003F7CFB">
        <w:trPr>
          <w:cantSplit/>
        </w:trPr>
        <w:tc>
          <w:tcPr>
            <w:tcW w:w="5065" w:type="dxa"/>
            <w:shd w:val="clear" w:color="auto" w:fill="BDD6EE"/>
          </w:tcPr>
          <w:p w14:paraId="7C5B38B0"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Question</w:t>
            </w:r>
          </w:p>
        </w:tc>
        <w:tc>
          <w:tcPr>
            <w:tcW w:w="4681" w:type="dxa"/>
            <w:shd w:val="clear" w:color="auto" w:fill="BDD6EE"/>
          </w:tcPr>
          <w:p w14:paraId="529ABF55"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Yes/No (add comments if necessary)</w:t>
            </w:r>
          </w:p>
        </w:tc>
      </w:tr>
      <w:tr w:rsidR="007E5499" w:rsidRPr="007E5499" w14:paraId="46D833B7" w14:textId="77777777" w:rsidTr="003F7CFB">
        <w:trPr>
          <w:cantSplit/>
        </w:trPr>
        <w:tc>
          <w:tcPr>
            <w:tcW w:w="5065" w:type="dxa"/>
            <w:tcMar>
              <w:top w:w="113" w:type="dxa"/>
              <w:bottom w:w="113" w:type="dxa"/>
            </w:tcMar>
          </w:tcPr>
          <w:p w14:paraId="5C884A8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know the name of the person who has lead responsibility for online safety in school?</w:t>
            </w:r>
          </w:p>
        </w:tc>
        <w:tc>
          <w:tcPr>
            <w:tcW w:w="4681" w:type="dxa"/>
            <w:tcMar>
              <w:top w:w="113" w:type="dxa"/>
              <w:bottom w:w="113" w:type="dxa"/>
            </w:tcMar>
          </w:tcPr>
          <w:p w14:paraId="739F71A8"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669FD48" w14:textId="77777777" w:rsidTr="003F7CFB">
        <w:trPr>
          <w:cantSplit/>
        </w:trPr>
        <w:tc>
          <w:tcPr>
            <w:tcW w:w="5065" w:type="dxa"/>
            <w:tcMar>
              <w:top w:w="113" w:type="dxa"/>
              <w:bottom w:w="113" w:type="dxa"/>
            </w:tcMar>
          </w:tcPr>
          <w:p w14:paraId="6F44CCB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Are you aware of the ways pupils can abuse their peers online? </w:t>
            </w:r>
          </w:p>
        </w:tc>
        <w:tc>
          <w:tcPr>
            <w:tcW w:w="4681" w:type="dxa"/>
            <w:tcMar>
              <w:top w:w="113" w:type="dxa"/>
              <w:bottom w:w="113" w:type="dxa"/>
            </w:tcMar>
          </w:tcPr>
          <w:p w14:paraId="3D6E957F"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09F8CB14" w14:textId="77777777" w:rsidTr="003F7CFB">
        <w:trPr>
          <w:cantSplit/>
        </w:trPr>
        <w:tc>
          <w:tcPr>
            <w:tcW w:w="5065" w:type="dxa"/>
            <w:tcMar>
              <w:top w:w="113" w:type="dxa"/>
              <w:bottom w:w="113" w:type="dxa"/>
            </w:tcMar>
          </w:tcPr>
          <w:p w14:paraId="3B268C5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know what you must do if a pupil approaches you with a concern or issue?</w:t>
            </w:r>
          </w:p>
        </w:tc>
        <w:tc>
          <w:tcPr>
            <w:tcW w:w="4681" w:type="dxa"/>
            <w:tcMar>
              <w:top w:w="113" w:type="dxa"/>
              <w:bottom w:w="113" w:type="dxa"/>
            </w:tcMar>
          </w:tcPr>
          <w:p w14:paraId="50E20579"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785166EB" w14:textId="77777777" w:rsidTr="003F7CFB">
        <w:trPr>
          <w:cantSplit/>
        </w:trPr>
        <w:tc>
          <w:tcPr>
            <w:tcW w:w="5065" w:type="dxa"/>
            <w:tcMar>
              <w:top w:w="113" w:type="dxa"/>
              <w:bottom w:w="113" w:type="dxa"/>
            </w:tcMar>
          </w:tcPr>
          <w:p w14:paraId="289362C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acceptable use agreement for staff, volunteers, governors and visitors?</w:t>
            </w:r>
          </w:p>
        </w:tc>
        <w:tc>
          <w:tcPr>
            <w:tcW w:w="4681" w:type="dxa"/>
            <w:tcMar>
              <w:top w:w="113" w:type="dxa"/>
              <w:bottom w:w="113" w:type="dxa"/>
            </w:tcMar>
          </w:tcPr>
          <w:p w14:paraId="39407190"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32A3849E" w14:textId="77777777" w:rsidTr="003F7CFB">
        <w:trPr>
          <w:cantSplit/>
        </w:trPr>
        <w:tc>
          <w:tcPr>
            <w:tcW w:w="5065" w:type="dxa"/>
            <w:tcMar>
              <w:top w:w="113" w:type="dxa"/>
              <w:bottom w:w="113" w:type="dxa"/>
            </w:tcMar>
          </w:tcPr>
          <w:p w14:paraId="65E63BC1"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acceptable use agreement for pupils and parents/carers?</w:t>
            </w:r>
          </w:p>
        </w:tc>
        <w:tc>
          <w:tcPr>
            <w:tcW w:w="4681" w:type="dxa"/>
            <w:tcMar>
              <w:top w:w="113" w:type="dxa"/>
              <w:bottom w:w="113" w:type="dxa"/>
            </w:tcMar>
          </w:tcPr>
          <w:p w14:paraId="4C8F5B04"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F381559" w14:textId="77777777" w:rsidTr="003F7CFB">
        <w:trPr>
          <w:cantSplit/>
        </w:trPr>
        <w:tc>
          <w:tcPr>
            <w:tcW w:w="5065" w:type="dxa"/>
            <w:tcMar>
              <w:top w:w="113" w:type="dxa"/>
              <w:bottom w:w="113" w:type="dxa"/>
            </w:tcMar>
          </w:tcPr>
          <w:p w14:paraId="462364E9" w14:textId="77777777" w:rsidR="007E5499" w:rsidRPr="007E5499" w:rsidRDefault="007E5499" w:rsidP="007E5499">
            <w:pPr>
              <w:spacing w:after="120" w:line="240" w:lineRule="auto"/>
              <w:rPr>
                <w:rFonts w:asciiTheme="minorHAnsi" w:eastAsia="MS Mincho" w:hAnsiTheme="minorHAnsi" w:cstheme="minorHAnsi"/>
                <w:highlight w:val="cyan"/>
              </w:rPr>
            </w:pPr>
            <w:r w:rsidRPr="007E5499">
              <w:rPr>
                <w:rFonts w:asciiTheme="minorHAnsi" w:eastAsia="MS Mincho" w:hAnsiTheme="minorHAnsi" w:cstheme="minorHAnsi"/>
              </w:rPr>
              <w:t>Are you familiar with the filtering and monitoring systems on the school’s devices and networks?</w:t>
            </w:r>
          </w:p>
        </w:tc>
        <w:tc>
          <w:tcPr>
            <w:tcW w:w="4681" w:type="dxa"/>
            <w:tcMar>
              <w:top w:w="113" w:type="dxa"/>
              <w:bottom w:w="113" w:type="dxa"/>
            </w:tcMar>
          </w:tcPr>
          <w:p w14:paraId="56E30B5F" w14:textId="77777777" w:rsidR="007E5499" w:rsidRPr="007E5499" w:rsidRDefault="007E5499" w:rsidP="007E5499">
            <w:pPr>
              <w:spacing w:after="120" w:line="240" w:lineRule="auto"/>
              <w:rPr>
                <w:rFonts w:asciiTheme="minorHAnsi" w:eastAsia="MS Mincho" w:hAnsiTheme="minorHAnsi" w:cstheme="minorHAnsi"/>
              </w:rPr>
            </w:pPr>
          </w:p>
        </w:tc>
      </w:tr>
      <w:tr w:rsidR="00F5255D" w:rsidRPr="007E5499" w14:paraId="5694E3DA" w14:textId="77777777" w:rsidTr="003F7CFB">
        <w:trPr>
          <w:cantSplit/>
        </w:trPr>
        <w:tc>
          <w:tcPr>
            <w:tcW w:w="5065" w:type="dxa"/>
            <w:tcMar>
              <w:top w:w="113" w:type="dxa"/>
              <w:bottom w:w="113" w:type="dxa"/>
            </w:tcMar>
          </w:tcPr>
          <w:p w14:paraId="283389BA" w14:textId="21190413" w:rsidR="00F5255D" w:rsidRPr="007E5499" w:rsidRDefault="00F5255D" w:rsidP="007E5499">
            <w:pPr>
              <w:spacing w:after="120" w:line="240" w:lineRule="auto"/>
              <w:rPr>
                <w:rFonts w:asciiTheme="minorHAnsi" w:eastAsia="MS Mincho" w:hAnsiTheme="minorHAnsi" w:cstheme="minorHAnsi"/>
              </w:rPr>
            </w:pPr>
            <w:r w:rsidRPr="00F5255D">
              <w:rPr>
                <w:rFonts w:asciiTheme="minorHAnsi" w:eastAsia="MS Mincho" w:hAnsiTheme="minorHAnsi" w:cstheme="minorHAnsi"/>
                <w:color w:val="FF0000"/>
              </w:rPr>
              <w:t>Do you know how to set up multi-factor authentication or need guidance?</w:t>
            </w:r>
          </w:p>
        </w:tc>
        <w:tc>
          <w:tcPr>
            <w:tcW w:w="4681" w:type="dxa"/>
            <w:tcMar>
              <w:top w:w="113" w:type="dxa"/>
              <w:bottom w:w="113" w:type="dxa"/>
            </w:tcMar>
          </w:tcPr>
          <w:p w14:paraId="5C37751E" w14:textId="77777777" w:rsidR="00F5255D" w:rsidRPr="007E5499" w:rsidRDefault="00F5255D" w:rsidP="007E5499">
            <w:pPr>
              <w:spacing w:after="120" w:line="240" w:lineRule="auto"/>
              <w:rPr>
                <w:rFonts w:asciiTheme="minorHAnsi" w:eastAsia="MS Mincho" w:hAnsiTheme="minorHAnsi" w:cstheme="minorHAnsi"/>
              </w:rPr>
            </w:pPr>
          </w:p>
        </w:tc>
      </w:tr>
      <w:tr w:rsidR="007E5499" w:rsidRPr="007E5499" w14:paraId="5421F65B" w14:textId="77777777" w:rsidTr="003F7CFB">
        <w:trPr>
          <w:cantSplit/>
        </w:trPr>
        <w:tc>
          <w:tcPr>
            <w:tcW w:w="5065" w:type="dxa"/>
            <w:tcMar>
              <w:top w:w="113" w:type="dxa"/>
              <w:bottom w:w="113" w:type="dxa"/>
            </w:tcMar>
          </w:tcPr>
          <w:p w14:paraId="0597EF5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understand your role and responsibilities in relation to filtering and monitoring?</w:t>
            </w:r>
          </w:p>
        </w:tc>
        <w:tc>
          <w:tcPr>
            <w:tcW w:w="4681" w:type="dxa"/>
            <w:tcMar>
              <w:top w:w="113" w:type="dxa"/>
              <w:bottom w:w="113" w:type="dxa"/>
            </w:tcMar>
          </w:tcPr>
          <w:p w14:paraId="30C6C28A"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9683E09" w14:textId="77777777" w:rsidTr="003F7CFB">
        <w:trPr>
          <w:cantSplit/>
        </w:trPr>
        <w:tc>
          <w:tcPr>
            <w:tcW w:w="5065" w:type="dxa"/>
            <w:tcMar>
              <w:top w:w="113" w:type="dxa"/>
              <w:bottom w:w="113" w:type="dxa"/>
            </w:tcMar>
          </w:tcPr>
          <w:p w14:paraId="35F4F32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regularly change your password for accessing the school’s ICT systems?</w:t>
            </w:r>
          </w:p>
        </w:tc>
        <w:tc>
          <w:tcPr>
            <w:tcW w:w="4681" w:type="dxa"/>
            <w:tcMar>
              <w:top w:w="113" w:type="dxa"/>
              <w:bottom w:w="113" w:type="dxa"/>
            </w:tcMar>
          </w:tcPr>
          <w:p w14:paraId="1121D154"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718C319E" w14:textId="77777777" w:rsidTr="003F7CFB">
        <w:trPr>
          <w:cantSplit/>
        </w:trPr>
        <w:tc>
          <w:tcPr>
            <w:tcW w:w="5065" w:type="dxa"/>
            <w:tcMar>
              <w:top w:w="113" w:type="dxa"/>
              <w:bottom w:w="113" w:type="dxa"/>
            </w:tcMar>
          </w:tcPr>
          <w:p w14:paraId="0F20B3CB"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approach to tackling cyber-bullying?</w:t>
            </w:r>
          </w:p>
        </w:tc>
        <w:tc>
          <w:tcPr>
            <w:tcW w:w="4681" w:type="dxa"/>
            <w:tcMar>
              <w:top w:w="113" w:type="dxa"/>
              <w:bottom w:w="113" w:type="dxa"/>
            </w:tcMar>
          </w:tcPr>
          <w:p w14:paraId="749E2206"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1BD30939" w14:textId="77777777" w:rsidTr="003F7CFB">
        <w:trPr>
          <w:cantSplit/>
        </w:trPr>
        <w:tc>
          <w:tcPr>
            <w:tcW w:w="5065" w:type="dxa"/>
            <w:tcMar>
              <w:top w:w="113" w:type="dxa"/>
              <w:bottom w:w="113" w:type="dxa"/>
            </w:tcMar>
          </w:tcPr>
          <w:p w14:paraId="2A587AE7"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there any areas of online safety in which you would like training/further training?</w:t>
            </w:r>
          </w:p>
        </w:tc>
        <w:tc>
          <w:tcPr>
            <w:tcW w:w="4681" w:type="dxa"/>
            <w:tcMar>
              <w:top w:w="113" w:type="dxa"/>
              <w:bottom w:w="113" w:type="dxa"/>
            </w:tcMar>
          </w:tcPr>
          <w:p w14:paraId="1F6FB72D" w14:textId="77777777" w:rsidR="007E5499" w:rsidRPr="007E5499" w:rsidRDefault="007E5499" w:rsidP="007E5499">
            <w:pPr>
              <w:spacing w:after="120" w:line="240" w:lineRule="auto"/>
              <w:rPr>
                <w:rFonts w:asciiTheme="minorHAnsi" w:eastAsia="MS Mincho" w:hAnsiTheme="minorHAnsi" w:cstheme="minorHAnsi"/>
              </w:rPr>
            </w:pPr>
          </w:p>
        </w:tc>
      </w:tr>
    </w:tbl>
    <w:p w14:paraId="0A159B50" w14:textId="77777777" w:rsidR="007E5499" w:rsidRPr="007E5499" w:rsidRDefault="007E5499" w:rsidP="007E5499">
      <w:pPr>
        <w:spacing w:after="120" w:line="240" w:lineRule="auto"/>
        <w:rPr>
          <w:rFonts w:asciiTheme="minorHAnsi" w:eastAsia="MS Mincho" w:hAnsiTheme="minorHAnsi" w:cstheme="minorHAnsi"/>
        </w:rPr>
      </w:pPr>
    </w:p>
    <w:p w14:paraId="79F40A1A" w14:textId="77777777" w:rsidR="007E5499" w:rsidRPr="007E5499" w:rsidRDefault="007E5499" w:rsidP="007E5499">
      <w:pPr>
        <w:spacing w:after="120" w:line="240" w:lineRule="auto"/>
        <w:rPr>
          <w:rFonts w:asciiTheme="minorHAnsi" w:eastAsia="MS Mincho" w:hAnsiTheme="minorHAnsi" w:cstheme="minorHAnsi"/>
        </w:rPr>
      </w:pPr>
    </w:p>
    <w:p w14:paraId="22347092" w14:textId="77777777" w:rsidR="007E5499" w:rsidRPr="007E5499" w:rsidRDefault="007E5499" w:rsidP="007E5499">
      <w:pPr>
        <w:spacing w:after="0" w:line="240" w:lineRule="auto"/>
        <w:rPr>
          <w:rFonts w:asciiTheme="minorHAnsi" w:eastAsia="MS Mincho" w:hAnsiTheme="minorHAnsi" w:cstheme="minorHAnsi"/>
        </w:rPr>
      </w:pPr>
    </w:p>
    <w:p w14:paraId="73543BDC" w14:textId="77777777" w:rsidR="007E5499" w:rsidRPr="007E5499" w:rsidRDefault="007E5499" w:rsidP="007E5499">
      <w:pPr>
        <w:spacing w:after="0" w:line="240" w:lineRule="auto"/>
        <w:rPr>
          <w:rFonts w:ascii="Arial" w:eastAsia="MS Mincho" w:hAnsi="Arial"/>
          <w:sz w:val="20"/>
          <w:szCs w:val="24"/>
        </w:rPr>
      </w:pPr>
    </w:p>
    <w:sectPr w:rsidR="007E5499" w:rsidRPr="007E5499">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27A8C" w14:textId="77777777" w:rsidR="00E42385" w:rsidRDefault="00E42385" w:rsidP="00592AA1">
      <w:pPr>
        <w:spacing w:after="0" w:line="240" w:lineRule="auto"/>
      </w:pPr>
      <w:r>
        <w:separator/>
      </w:r>
    </w:p>
  </w:endnote>
  <w:endnote w:type="continuationSeparator" w:id="0">
    <w:p w14:paraId="0DD78774" w14:textId="77777777" w:rsidR="00E42385" w:rsidRDefault="00E42385" w:rsidP="00592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BF0D" w14:textId="54B639F8" w:rsidR="3A551FD8" w:rsidRDefault="3A551FD8" w:rsidP="3A551FD8">
    <w:pPr>
      <w:pStyle w:val="Footer"/>
      <w:jc w:val="right"/>
    </w:pPr>
    <w:r>
      <w:fldChar w:fldCharType="begin"/>
    </w:r>
    <w:r>
      <w:instrText>PAGE</w:instrText>
    </w:r>
    <w:r>
      <w:fldChar w:fldCharType="separate"/>
    </w:r>
    <w:r w:rsidR="00480D3B">
      <w:rPr>
        <w:noProof/>
      </w:rPr>
      <w:t>1</w:t>
    </w:r>
    <w:r>
      <w:fldChar w:fldCharType="end"/>
    </w:r>
  </w:p>
  <w:sdt>
    <w:sdtPr>
      <w:id w:val="-183906573"/>
      <w:docPartObj>
        <w:docPartGallery w:val="Page Numbers (Bottom of Page)"/>
        <w:docPartUnique/>
      </w:docPartObj>
    </w:sdtPr>
    <w:sdtEndPr>
      <w:rPr>
        <w:noProof/>
      </w:rPr>
    </w:sdtEndPr>
    <w:sdtContent>
      <w:p w14:paraId="03DF11F9" w14:textId="63F28929" w:rsidR="00592AA1" w:rsidRDefault="00592AA1" w:rsidP="50AD216E">
        <w:pPr>
          <w:pStyle w:val="Footer"/>
          <w:rPr>
            <w:i/>
            <w:iCs/>
            <w:noProof/>
          </w:rPr>
        </w:pPr>
        <w:r w:rsidRPr="50AD216E">
          <w:rPr>
            <w:noProof/>
          </w:rPr>
          <w:fldChar w:fldCharType="begin"/>
        </w:r>
        <w:r>
          <w:instrText xml:space="preserve"> PAGE   \* MERGEFORMAT </w:instrText>
        </w:r>
        <w:r w:rsidRPr="50AD216E">
          <w:fldChar w:fldCharType="separate"/>
        </w:r>
        <w:r w:rsidR="50AD216E" w:rsidRPr="50AD216E">
          <w:rPr>
            <w:noProof/>
          </w:rPr>
          <w:t>2</w:t>
        </w:r>
        <w:r w:rsidRPr="50AD216E">
          <w:rPr>
            <w:noProof/>
          </w:rPr>
          <w:fldChar w:fldCharType="end"/>
        </w:r>
        <w:r w:rsidR="50AD216E" w:rsidRPr="50AD216E">
          <w:rPr>
            <w:noProof/>
          </w:rPr>
          <w:t xml:space="preserve">  </w:t>
        </w:r>
        <w:r w:rsidR="50AD216E" w:rsidRPr="50AD216E">
          <w:rPr>
            <w:i/>
            <w:iCs/>
            <w:noProof/>
          </w:rPr>
          <w:t>Approved November 2023 Amended Feb 2024 v2</w:t>
        </w:r>
      </w:p>
    </w:sdtContent>
  </w:sdt>
  <w:p w14:paraId="06A4B161" w14:textId="77777777" w:rsidR="00592AA1" w:rsidRDefault="00592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AD0AB" w14:textId="77777777" w:rsidR="00E42385" w:rsidRDefault="00E42385" w:rsidP="00592AA1">
      <w:pPr>
        <w:spacing w:after="0" w:line="240" w:lineRule="auto"/>
      </w:pPr>
      <w:r>
        <w:separator/>
      </w:r>
    </w:p>
  </w:footnote>
  <w:footnote w:type="continuationSeparator" w:id="0">
    <w:p w14:paraId="3E53A011" w14:textId="77777777" w:rsidR="00E42385" w:rsidRDefault="00E42385" w:rsidP="00592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551FD8" w14:paraId="4B1CE28C" w14:textId="77777777" w:rsidTr="3A551FD8">
      <w:trPr>
        <w:trHeight w:val="300"/>
      </w:trPr>
      <w:tc>
        <w:tcPr>
          <w:tcW w:w="3005" w:type="dxa"/>
        </w:tcPr>
        <w:p w14:paraId="225CBCA0" w14:textId="181962E3" w:rsidR="3A551FD8" w:rsidRDefault="3A551FD8" w:rsidP="3A551FD8">
          <w:pPr>
            <w:pStyle w:val="Header"/>
            <w:ind w:left="-115"/>
          </w:pPr>
        </w:p>
      </w:tc>
      <w:tc>
        <w:tcPr>
          <w:tcW w:w="3005" w:type="dxa"/>
        </w:tcPr>
        <w:p w14:paraId="01FAD6C2" w14:textId="6CB7EEC1" w:rsidR="3A551FD8" w:rsidRDefault="3A551FD8" w:rsidP="3A551FD8">
          <w:pPr>
            <w:pStyle w:val="Header"/>
            <w:jc w:val="center"/>
          </w:pPr>
        </w:p>
      </w:tc>
      <w:tc>
        <w:tcPr>
          <w:tcW w:w="3005" w:type="dxa"/>
        </w:tcPr>
        <w:p w14:paraId="41B108EA" w14:textId="4E0821AC" w:rsidR="3A551FD8" w:rsidRDefault="3A551FD8" w:rsidP="3A551FD8">
          <w:pPr>
            <w:pStyle w:val="Header"/>
            <w:ind w:right="-115"/>
            <w:jc w:val="right"/>
          </w:pPr>
        </w:p>
      </w:tc>
    </w:tr>
  </w:tbl>
  <w:p w14:paraId="00A02650" w14:textId="00DE4CD3" w:rsidR="3A551FD8" w:rsidRDefault="3A551FD8" w:rsidP="3A551F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6pt;height:30pt" o:bullet="t">
        <v:imagedata r:id="rId1" o:title="Tick"/>
      </v:shape>
    </w:pict>
  </w:numPicBullet>
  <w:numPicBullet w:numPicBulletId="1">
    <w:pict>
      <v:shape id="_x0000_i1037" type="#_x0000_t75" style="width:30pt;height:30pt" o:bullet="t">
        <v:imagedata r:id="rId2" o:title="Cross"/>
      </v:shape>
    </w:pict>
  </w:numPicBullet>
  <w:numPicBullet w:numPicBulletId="2">
    <w:pict>
      <v:shape id="_x0000_i1038" type="#_x0000_t75" style="width:567pt;height:903.75pt" o:bullet="t">
        <v:imagedata r:id="rId3" o:title="Blue Pointer-01-01"/>
      </v:shape>
    </w:pict>
  </w:numPicBullet>
  <w:numPicBullet w:numPicBulletId="3">
    <w:pict>
      <v:shape id="_x0000_i1039" type="#_x0000_t75" style="width:210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F4684A"/>
    <w:multiLevelType w:val="hybridMultilevel"/>
    <w:tmpl w:val="5894AE9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11CC677C"/>
    <w:multiLevelType w:val="hybridMultilevel"/>
    <w:tmpl w:val="D0DC0B0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11F515F1"/>
    <w:multiLevelType w:val="hybridMultilevel"/>
    <w:tmpl w:val="DB4ECDF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 w15:restartNumberingAfterBreak="0">
    <w:nsid w:val="19C376FA"/>
    <w:multiLevelType w:val="hybridMultilevel"/>
    <w:tmpl w:val="B2C6D66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691A6A"/>
    <w:multiLevelType w:val="hybridMultilevel"/>
    <w:tmpl w:val="0A6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17FA2"/>
    <w:multiLevelType w:val="hybridMultilevel"/>
    <w:tmpl w:val="907EB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062150"/>
    <w:multiLevelType w:val="hybridMultilevel"/>
    <w:tmpl w:val="49747CD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226241EE"/>
    <w:multiLevelType w:val="hybridMultilevel"/>
    <w:tmpl w:val="1E7CE1D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22B81FF3"/>
    <w:multiLevelType w:val="hybridMultilevel"/>
    <w:tmpl w:val="F4F88AD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24E4039F"/>
    <w:multiLevelType w:val="hybridMultilevel"/>
    <w:tmpl w:val="3828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6729B"/>
    <w:multiLevelType w:val="hybridMultilevel"/>
    <w:tmpl w:val="601EFC6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 w15:restartNumberingAfterBreak="0">
    <w:nsid w:val="3948394B"/>
    <w:multiLevelType w:val="hybridMultilevel"/>
    <w:tmpl w:val="75D8620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413853CD"/>
    <w:multiLevelType w:val="hybridMultilevel"/>
    <w:tmpl w:val="09EACDA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0B0133"/>
    <w:multiLevelType w:val="hybridMultilevel"/>
    <w:tmpl w:val="3E0E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8412F"/>
    <w:multiLevelType w:val="hybridMultilevel"/>
    <w:tmpl w:val="EECEEC8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833D9"/>
    <w:multiLevelType w:val="hybridMultilevel"/>
    <w:tmpl w:val="DCC8809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3" w15:restartNumberingAfterBreak="0">
    <w:nsid w:val="53471866"/>
    <w:multiLevelType w:val="hybridMultilevel"/>
    <w:tmpl w:val="99AAB4E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07E7F85"/>
    <w:multiLevelType w:val="hybridMultilevel"/>
    <w:tmpl w:val="F2E0151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6"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294803"/>
    <w:multiLevelType w:val="hybridMultilevel"/>
    <w:tmpl w:val="2AD6D03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630C4F"/>
    <w:multiLevelType w:val="hybridMultilevel"/>
    <w:tmpl w:val="662E4E2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1" w15:restartNumberingAfterBreak="0">
    <w:nsid w:val="7A3226CE"/>
    <w:multiLevelType w:val="hybridMultilevel"/>
    <w:tmpl w:val="8AAEA51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7A6F3C36"/>
    <w:multiLevelType w:val="hybridMultilevel"/>
    <w:tmpl w:val="DA90701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66910534">
    <w:abstractNumId w:val="28"/>
  </w:num>
  <w:num w:numId="2" w16cid:durableId="1566257615">
    <w:abstractNumId w:val="2"/>
  </w:num>
  <w:num w:numId="3" w16cid:durableId="109865490">
    <w:abstractNumId w:val="21"/>
  </w:num>
  <w:num w:numId="4" w16cid:durableId="1882471719">
    <w:abstractNumId w:val="29"/>
  </w:num>
  <w:num w:numId="5" w16cid:durableId="964964383">
    <w:abstractNumId w:val="0"/>
  </w:num>
  <w:num w:numId="6" w16cid:durableId="1172795194">
    <w:abstractNumId w:val="8"/>
  </w:num>
  <w:num w:numId="7" w16cid:durableId="1236672714">
    <w:abstractNumId w:val="1"/>
  </w:num>
  <w:num w:numId="8" w16cid:durableId="617837228">
    <w:abstractNumId w:val="3"/>
  </w:num>
  <w:num w:numId="9" w16cid:durableId="2040857171">
    <w:abstractNumId w:val="33"/>
  </w:num>
  <w:num w:numId="10" w16cid:durableId="139467844">
    <w:abstractNumId w:val="18"/>
  </w:num>
  <w:num w:numId="11" w16cid:durableId="330909586">
    <w:abstractNumId w:val="24"/>
  </w:num>
  <w:num w:numId="12" w16cid:durableId="2124497739">
    <w:abstractNumId w:val="9"/>
  </w:num>
  <w:num w:numId="13" w16cid:durableId="1608003907">
    <w:abstractNumId w:val="26"/>
  </w:num>
  <w:num w:numId="14" w16cid:durableId="1961917171">
    <w:abstractNumId w:val="11"/>
  </w:num>
  <w:num w:numId="15" w16cid:durableId="1997295263">
    <w:abstractNumId w:val="20"/>
  </w:num>
  <w:num w:numId="16" w16cid:durableId="364410143">
    <w:abstractNumId w:val="17"/>
  </w:num>
  <w:num w:numId="17" w16cid:durableId="1608077805">
    <w:abstractNumId w:val="31"/>
  </w:num>
  <w:num w:numId="18" w16cid:durableId="1168062068">
    <w:abstractNumId w:val="19"/>
  </w:num>
  <w:num w:numId="19" w16cid:durableId="491524522">
    <w:abstractNumId w:val="32"/>
  </w:num>
  <w:num w:numId="20" w16cid:durableId="1785730772">
    <w:abstractNumId w:val="25"/>
  </w:num>
  <w:num w:numId="21" w16cid:durableId="1294142151">
    <w:abstractNumId w:val="27"/>
  </w:num>
  <w:num w:numId="22" w16cid:durableId="1416898499">
    <w:abstractNumId w:val="10"/>
  </w:num>
  <w:num w:numId="23" w16cid:durableId="1092969643">
    <w:abstractNumId w:val="23"/>
  </w:num>
  <w:num w:numId="24" w16cid:durableId="1804498270">
    <w:abstractNumId w:val="13"/>
  </w:num>
  <w:num w:numId="25" w16cid:durableId="1435857209">
    <w:abstractNumId w:val="5"/>
  </w:num>
  <w:num w:numId="26" w16cid:durableId="1008025101">
    <w:abstractNumId w:val="16"/>
  </w:num>
  <w:num w:numId="27" w16cid:durableId="1671640603">
    <w:abstractNumId w:val="6"/>
  </w:num>
  <w:num w:numId="28" w16cid:durableId="1083792963">
    <w:abstractNumId w:val="22"/>
  </w:num>
  <w:num w:numId="29" w16cid:durableId="1797286770">
    <w:abstractNumId w:val="30"/>
  </w:num>
  <w:num w:numId="30" w16cid:durableId="516581570">
    <w:abstractNumId w:val="4"/>
  </w:num>
  <w:num w:numId="31" w16cid:durableId="535041866">
    <w:abstractNumId w:val="14"/>
  </w:num>
  <w:num w:numId="32" w16cid:durableId="309479605">
    <w:abstractNumId w:val="12"/>
  </w:num>
  <w:num w:numId="33" w16cid:durableId="714932746">
    <w:abstractNumId w:val="7"/>
  </w:num>
  <w:num w:numId="34" w16cid:durableId="19737536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2A35"/>
    <w:rsid w:val="00005DA5"/>
    <w:rsid w:val="000104D8"/>
    <w:rsid w:val="0001099C"/>
    <w:rsid w:val="00012ACD"/>
    <w:rsid w:val="00023FE7"/>
    <w:rsid w:val="00053CBE"/>
    <w:rsid w:val="00063AC2"/>
    <w:rsid w:val="00067117"/>
    <w:rsid w:val="000803DD"/>
    <w:rsid w:val="0008159A"/>
    <w:rsid w:val="000B037F"/>
    <w:rsid w:val="000C6F51"/>
    <w:rsid w:val="00106475"/>
    <w:rsid w:val="00110B6E"/>
    <w:rsid w:val="00116FBD"/>
    <w:rsid w:val="00120BB3"/>
    <w:rsid w:val="001231DE"/>
    <w:rsid w:val="00142810"/>
    <w:rsid w:val="00145A0A"/>
    <w:rsid w:val="00157A27"/>
    <w:rsid w:val="001700A4"/>
    <w:rsid w:val="00186415"/>
    <w:rsid w:val="00186418"/>
    <w:rsid w:val="00191C1D"/>
    <w:rsid w:val="001E7894"/>
    <w:rsid w:val="00202BA7"/>
    <w:rsid w:val="00226009"/>
    <w:rsid w:val="0023616B"/>
    <w:rsid w:val="00256D42"/>
    <w:rsid w:val="002726DD"/>
    <w:rsid w:val="0027338E"/>
    <w:rsid w:val="002A0B5A"/>
    <w:rsid w:val="002A4B32"/>
    <w:rsid w:val="002B067A"/>
    <w:rsid w:val="00311CCF"/>
    <w:rsid w:val="003166C2"/>
    <w:rsid w:val="00367572"/>
    <w:rsid w:val="003812FA"/>
    <w:rsid w:val="003D4821"/>
    <w:rsid w:val="00406F3B"/>
    <w:rsid w:val="004366E6"/>
    <w:rsid w:val="00476E00"/>
    <w:rsid w:val="00480D3B"/>
    <w:rsid w:val="004A0333"/>
    <w:rsid w:val="004E1819"/>
    <w:rsid w:val="004E497C"/>
    <w:rsid w:val="00541615"/>
    <w:rsid w:val="00542955"/>
    <w:rsid w:val="005659C0"/>
    <w:rsid w:val="00570920"/>
    <w:rsid w:val="00571D40"/>
    <w:rsid w:val="005914E4"/>
    <w:rsid w:val="00592AA1"/>
    <w:rsid w:val="005B33B6"/>
    <w:rsid w:val="005B65D3"/>
    <w:rsid w:val="005E0A1B"/>
    <w:rsid w:val="0062669A"/>
    <w:rsid w:val="00631A06"/>
    <w:rsid w:val="00653170"/>
    <w:rsid w:val="00691EC1"/>
    <w:rsid w:val="006A620B"/>
    <w:rsid w:val="006B41B7"/>
    <w:rsid w:val="006D66C6"/>
    <w:rsid w:val="006E00F9"/>
    <w:rsid w:val="006E5F9F"/>
    <w:rsid w:val="006F1167"/>
    <w:rsid w:val="00722E88"/>
    <w:rsid w:val="00753F3C"/>
    <w:rsid w:val="00757785"/>
    <w:rsid w:val="0078003A"/>
    <w:rsid w:val="007C3720"/>
    <w:rsid w:val="007D549A"/>
    <w:rsid w:val="007D7D39"/>
    <w:rsid w:val="007E5499"/>
    <w:rsid w:val="00820FE4"/>
    <w:rsid w:val="008411E2"/>
    <w:rsid w:val="008471DD"/>
    <w:rsid w:val="00866351"/>
    <w:rsid w:val="008873CE"/>
    <w:rsid w:val="008A20A3"/>
    <w:rsid w:val="00916D65"/>
    <w:rsid w:val="00935D2F"/>
    <w:rsid w:val="00945582"/>
    <w:rsid w:val="00986534"/>
    <w:rsid w:val="0098694B"/>
    <w:rsid w:val="009C365C"/>
    <w:rsid w:val="00A02041"/>
    <w:rsid w:val="00A37898"/>
    <w:rsid w:val="00A40A06"/>
    <w:rsid w:val="00A439E0"/>
    <w:rsid w:val="00A75EAA"/>
    <w:rsid w:val="00B20A26"/>
    <w:rsid w:val="00B37EA4"/>
    <w:rsid w:val="00B51C71"/>
    <w:rsid w:val="00B56347"/>
    <w:rsid w:val="00B65BDF"/>
    <w:rsid w:val="00B7564F"/>
    <w:rsid w:val="00BA28C5"/>
    <w:rsid w:val="00BA39AC"/>
    <w:rsid w:val="00BB64B2"/>
    <w:rsid w:val="00BC4C07"/>
    <w:rsid w:val="00C21BA3"/>
    <w:rsid w:val="00C4460A"/>
    <w:rsid w:val="00C51849"/>
    <w:rsid w:val="00C5573C"/>
    <w:rsid w:val="00C56AEA"/>
    <w:rsid w:val="00C75089"/>
    <w:rsid w:val="00C9206C"/>
    <w:rsid w:val="00D017F8"/>
    <w:rsid w:val="00D424BD"/>
    <w:rsid w:val="00D81B89"/>
    <w:rsid w:val="00D866D3"/>
    <w:rsid w:val="00DC31FE"/>
    <w:rsid w:val="00DD22CB"/>
    <w:rsid w:val="00DF26C1"/>
    <w:rsid w:val="00DF2A92"/>
    <w:rsid w:val="00E002A1"/>
    <w:rsid w:val="00E064EF"/>
    <w:rsid w:val="00E11BF9"/>
    <w:rsid w:val="00E327D2"/>
    <w:rsid w:val="00E42385"/>
    <w:rsid w:val="00E450BA"/>
    <w:rsid w:val="00E4571F"/>
    <w:rsid w:val="00E67304"/>
    <w:rsid w:val="00E72AA5"/>
    <w:rsid w:val="00EA2403"/>
    <w:rsid w:val="00EB5EB7"/>
    <w:rsid w:val="00EC19A6"/>
    <w:rsid w:val="00ED2DAC"/>
    <w:rsid w:val="00ED3573"/>
    <w:rsid w:val="00F25684"/>
    <w:rsid w:val="00F43023"/>
    <w:rsid w:val="00F5255D"/>
    <w:rsid w:val="00F54616"/>
    <w:rsid w:val="00FB1B3A"/>
    <w:rsid w:val="00FD56FD"/>
    <w:rsid w:val="00FD64A8"/>
    <w:rsid w:val="014C6CDA"/>
    <w:rsid w:val="0291DB4D"/>
    <w:rsid w:val="02BED6E8"/>
    <w:rsid w:val="02BF811D"/>
    <w:rsid w:val="035F5AF8"/>
    <w:rsid w:val="07B4F6F6"/>
    <w:rsid w:val="09A97D18"/>
    <w:rsid w:val="0AAF6894"/>
    <w:rsid w:val="0C7344A6"/>
    <w:rsid w:val="0D079505"/>
    <w:rsid w:val="0F3DBEAF"/>
    <w:rsid w:val="11A8EBA8"/>
    <w:rsid w:val="17FD26AD"/>
    <w:rsid w:val="1AFB94DC"/>
    <w:rsid w:val="1B77D3AC"/>
    <w:rsid w:val="1D0A90CB"/>
    <w:rsid w:val="20BAF192"/>
    <w:rsid w:val="22F773C0"/>
    <w:rsid w:val="2371272F"/>
    <w:rsid w:val="23D1B6BF"/>
    <w:rsid w:val="24A7E3CF"/>
    <w:rsid w:val="24C22310"/>
    <w:rsid w:val="259B27EB"/>
    <w:rsid w:val="264A5D45"/>
    <w:rsid w:val="2739945D"/>
    <w:rsid w:val="28764F31"/>
    <w:rsid w:val="2877F493"/>
    <w:rsid w:val="28F353C9"/>
    <w:rsid w:val="29024589"/>
    <w:rsid w:val="2B966CF8"/>
    <w:rsid w:val="2D699EF3"/>
    <w:rsid w:val="2EDBD904"/>
    <w:rsid w:val="2F7D281D"/>
    <w:rsid w:val="2FCCF11C"/>
    <w:rsid w:val="310428E2"/>
    <w:rsid w:val="322494E5"/>
    <w:rsid w:val="393E66CA"/>
    <w:rsid w:val="3A551FD8"/>
    <w:rsid w:val="3B6173B0"/>
    <w:rsid w:val="3DC750FD"/>
    <w:rsid w:val="3E22FBB9"/>
    <w:rsid w:val="3FCB6451"/>
    <w:rsid w:val="3FD6F1C6"/>
    <w:rsid w:val="415A9C7B"/>
    <w:rsid w:val="41687EF9"/>
    <w:rsid w:val="43821034"/>
    <w:rsid w:val="43E03C68"/>
    <w:rsid w:val="44735611"/>
    <w:rsid w:val="462E0D9E"/>
    <w:rsid w:val="47C9DDFF"/>
    <w:rsid w:val="4922E5C3"/>
    <w:rsid w:val="4944887A"/>
    <w:rsid w:val="4965AE60"/>
    <w:rsid w:val="4975155A"/>
    <w:rsid w:val="4A81DC68"/>
    <w:rsid w:val="4D2E7F79"/>
    <w:rsid w:val="4E57FA23"/>
    <w:rsid w:val="4E9F01BF"/>
    <w:rsid w:val="4EE96ED6"/>
    <w:rsid w:val="4F22B817"/>
    <w:rsid w:val="4F667B56"/>
    <w:rsid w:val="50AD216E"/>
    <w:rsid w:val="50BAD703"/>
    <w:rsid w:val="5178ADCB"/>
    <w:rsid w:val="521CB0F3"/>
    <w:rsid w:val="53EF30C5"/>
    <w:rsid w:val="551199C1"/>
    <w:rsid w:val="55AFB59E"/>
    <w:rsid w:val="55CD11BA"/>
    <w:rsid w:val="571C38B2"/>
    <w:rsid w:val="57E7EF4F"/>
    <w:rsid w:val="58637E01"/>
    <w:rsid w:val="59E168AF"/>
    <w:rsid w:val="5A440765"/>
    <w:rsid w:val="5DFAB4A3"/>
    <w:rsid w:val="6205E56D"/>
    <w:rsid w:val="64CC41FD"/>
    <w:rsid w:val="6677CD37"/>
    <w:rsid w:val="686691D3"/>
    <w:rsid w:val="6BA2255C"/>
    <w:rsid w:val="6BA6DC74"/>
    <w:rsid w:val="6C1AA671"/>
    <w:rsid w:val="6DAC1ED2"/>
    <w:rsid w:val="6FF7EA27"/>
    <w:rsid w:val="72BE9E7D"/>
    <w:rsid w:val="76CBAA29"/>
    <w:rsid w:val="79EBBEC7"/>
    <w:rsid w:val="7A3E3990"/>
    <w:rsid w:val="7ECFADBB"/>
    <w:rsid w:val="7F0762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next w:val="6Abstract"/>
    <w:link w:val="Heading1Char"/>
    <w:uiPriority w:val="8"/>
    <w:qFormat/>
    <w:rsid w:val="007E5499"/>
    <w:pPr>
      <w:spacing w:before="120" w:after="120" w:line="240" w:lineRule="auto"/>
      <w:outlineLvl w:val="0"/>
    </w:pPr>
    <w:rPr>
      <w:rFonts w:ascii="Arial" w:hAnsi="Arial" w:cs="Arial"/>
      <w:b/>
      <w:color w:val="FF1F64"/>
      <w:sz w:val="28"/>
      <w:szCs w:val="36"/>
    </w:rPr>
  </w:style>
  <w:style w:type="paragraph" w:styleId="Heading2">
    <w:name w:val="heading 2"/>
    <w:basedOn w:val="2Subheadpink"/>
    <w:next w:val="Normal"/>
    <w:link w:val="Heading2Char"/>
    <w:rsid w:val="007E5499"/>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7E5499"/>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customStyle="1" w:styleId="Heading1Char">
    <w:name w:val="Heading 1 Char"/>
    <w:basedOn w:val="DefaultParagraphFont"/>
    <w:link w:val="Heading1"/>
    <w:uiPriority w:val="8"/>
    <w:rsid w:val="007E5499"/>
    <w:rPr>
      <w:rFonts w:ascii="Arial" w:eastAsia="Calibri" w:hAnsi="Arial" w:cs="Arial"/>
      <w:b/>
      <w:color w:val="FF1F64"/>
      <w:kern w:val="0"/>
      <w:sz w:val="28"/>
      <w:szCs w:val="36"/>
      <w14:ligatures w14:val="none"/>
    </w:rPr>
  </w:style>
  <w:style w:type="character" w:customStyle="1" w:styleId="Heading2Char">
    <w:name w:val="Heading 2 Char"/>
    <w:basedOn w:val="DefaultParagraphFont"/>
    <w:link w:val="Heading2"/>
    <w:rsid w:val="007E5499"/>
    <w:rPr>
      <w:rFonts w:ascii="Arial" w:eastAsia="Times New Roman" w:hAnsi="Arial" w:cs="Times New Roman"/>
      <w:b/>
      <w:color w:val="0D1C2F"/>
      <w:kern w:val="0"/>
      <w:sz w:val="24"/>
      <w:szCs w:val="26"/>
      <w:lang w:val="en-US"/>
      <w14:ligatures w14:val="none"/>
    </w:rPr>
  </w:style>
  <w:style w:type="character" w:customStyle="1" w:styleId="Heading3Char">
    <w:name w:val="Heading 3 Char"/>
    <w:basedOn w:val="DefaultParagraphFont"/>
    <w:link w:val="Heading3"/>
    <w:uiPriority w:val="9"/>
    <w:rsid w:val="007E5499"/>
    <w:rPr>
      <w:rFonts w:ascii="Arial" w:eastAsia="MS Gothic" w:hAnsi="Arial" w:cs="Arial"/>
      <w:b/>
      <w:bCs/>
      <w:color w:val="7F7F7F"/>
      <w:kern w:val="0"/>
      <w:sz w:val="24"/>
      <w:szCs w:val="32"/>
      <w:lang w:val="en-US"/>
      <w14:ligatures w14:val="none"/>
    </w:rPr>
  </w:style>
  <w:style w:type="numbering" w:customStyle="1" w:styleId="NoList1">
    <w:name w:val="No List1"/>
    <w:next w:val="NoList"/>
    <w:uiPriority w:val="99"/>
    <w:semiHidden/>
    <w:unhideWhenUsed/>
    <w:rsid w:val="007E5499"/>
  </w:style>
  <w:style w:type="paragraph" w:styleId="Footer">
    <w:name w:val="footer"/>
    <w:basedOn w:val="Normal"/>
    <w:link w:val="FooterChar"/>
    <w:uiPriority w:val="99"/>
    <w:unhideWhenUsed/>
    <w:rsid w:val="007E5499"/>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7E5499"/>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7E5499"/>
    <w:rPr>
      <w:color w:val="0072CC"/>
      <w:u w:val="single"/>
    </w:rPr>
  </w:style>
  <w:style w:type="paragraph" w:customStyle="1" w:styleId="1bodycopy10pt">
    <w:name w:val="1 body copy 10pt"/>
    <w:basedOn w:val="Normal"/>
    <w:link w:val="1bodycopy10ptChar"/>
    <w:qFormat/>
    <w:rsid w:val="007E5499"/>
    <w:pPr>
      <w:spacing w:after="120" w:line="240" w:lineRule="auto"/>
    </w:pPr>
    <w:rPr>
      <w:rFonts w:ascii="Arial" w:eastAsia="MS Mincho" w:hAnsi="Arial"/>
      <w:sz w:val="20"/>
      <w:szCs w:val="24"/>
      <w:lang w:val="en-US"/>
    </w:rPr>
  </w:style>
  <w:style w:type="paragraph" w:customStyle="1" w:styleId="2Subheadpink">
    <w:name w:val="2 Subhead pink"/>
    <w:next w:val="1bodycopy10pt"/>
    <w:rsid w:val="007E5499"/>
    <w:pPr>
      <w:spacing w:before="360" w:after="120"/>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7E5499"/>
    <w:pPr>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7E5499"/>
    <w:pPr>
      <w:suppressAutoHyphens/>
      <w:spacing w:after="480" w:line="240" w:lineRule="auto"/>
    </w:pPr>
    <w:rPr>
      <w:rFonts w:ascii="Arial" w:eastAsia="MS Mincho" w:hAnsi="Arial" w:cs="Times New Roman"/>
      <w:b/>
      <w:color w:val="FF1F64"/>
      <w:kern w:val="0"/>
      <w:sz w:val="60"/>
      <w:szCs w:val="24"/>
      <w:lang w:val="en-US"/>
      <w14:ligatures w14:val="none"/>
    </w:rPr>
  </w:style>
  <w:style w:type="paragraph" w:customStyle="1" w:styleId="8DONTsbullet">
    <w:name w:val="8 DON'Ts bullet"/>
    <w:basedOn w:val="Normal"/>
    <w:rsid w:val="007E5499"/>
    <w:pPr>
      <w:numPr>
        <w:numId w:val="3"/>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7E5499"/>
    <w:pPr>
      <w:numPr>
        <w:numId w:val="2"/>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7E5499"/>
    <w:pPr>
      <w:numPr>
        <w:numId w:val="9"/>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7E5499"/>
    <w:pPr>
      <w:spacing w:after="120" w:line="240" w:lineRule="auto"/>
    </w:pPr>
    <w:rPr>
      <w:rFonts w:ascii="Arial" w:eastAsia="MS Mincho" w:hAnsi="Arial"/>
      <w:b/>
      <w:color w:val="12263F"/>
      <w:sz w:val="24"/>
      <w:szCs w:val="24"/>
      <w:lang w:val="en-US"/>
    </w:rPr>
  </w:style>
  <w:style w:type="paragraph" w:customStyle="1" w:styleId="9Secondbullet">
    <w:name w:val="9 Second bullet"/>
    <w:basedOn w:val="1bodycopy10pt"/>
    <w:link w:val="9SecondbulletChar"/>
    <w:rsid w:val="007E5499"/>
    <w:pPr>
      <w:numPr>
        <w:numId w:val="1"/>
      </w:numPr>
      <w:ind w:right="567"/>
    </w:pPr>
  </w:style>
  <w:style w:type="paragraph" w:styleId="BalloonText">
    <w:name w:val="Balloon Text"/>
    <w:basedOn w:val="Normal"/>
    <w:link w:val="BalloonTextChar"/>
    <w:uiPriority w:val="99"/>
    <w:semiHidden/>
    <w:unhideWhenUsed/>
    <w:rsid w:val="007E5499"/>
    <w:pPr>
      <w:spacing w:after="120" w:line="240" w:lineRule="auto"/>
    </w:pPr>
    <w:rPr>
      <w:rFonts w:ascii="Segoe UI" w:eastAsia="MS Mincho" w:hAnsi="Segoe UI" w:cs="Segoe UI"/>
      <w:sz w:val="18"/>
      <w:szCs w:val="18"/>
      <w:lang w:val="en-US"/>
    </w:rPr>
  </w:style>
  <w:style w:type="character" w:customStyle="1" w:styleId="BalloonTextChar">
    <w:name w:val="Balloon Text Char"/>
    <w:basedOn w:val="DefaultParagraphFont"/>
    <w:link w:val="BalloonText"/>
    <w:uiPriority w:val="99"/>
    <w:semiHidden/>
    <w:rsid w:val="007E5499"/>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7E5499"/>
    <w:rPr>
      <w:rFonts w:ascii="Arial" w:eastAsia="MS Mincho" w:hAnsi="Arial" w:cs="Times New Roman"/>
      <w:kern w:val="0"/>
      <w:sz w:val="20"/>
      <w:szCs w:val="24"/>
      <w:lang w:val="en-US"/>
      <w14:ligatures w14:val="none"/>
    </w:rPr>
  </w:style>
  <w:style w:type="character" w:customStyle="1" w:styleId="9SecondbulletChar">
    <w:name w:val="9 Second bullet Char"/>
    <w:link w:val="9Secondbullet"/>
    <w:rsid w:val="007E5499"/>
    <w:rPr>
      <w:rFonts w:ascii="Arial" w:eastAsia="MS Mincho" w:hAnsi="Arial" w:cs="Times New Roman"/>
      <w:kern w:val="0"/>
      <w:sz w:val="20"/>
      <w:szCs w:val="24"/>
      <w:lang w:val="en-US"/>
      <w14:ligatures w14:val="none"/>
    </w:rPr>
  </w:style>
  <w:style w:type="character" w:styleId="Strong">
    <w:name w:val="Strong"/>
    <w:uiPriority w:val="22"/>
    <w:qFormat/>
    <w:rsid w:val="007E5499"/>
    <w:rPr>
      <w:rFonts w:ascii="Arial" w:hAnsi="Arial"/>
      <w:b/>
      <w:bCs/>
      <w:sz w:val="22"/>
    </w:rPr>
  </w:style>
  <w:style w:type="paragraph" w:customStyle="1" w:styleId="6Abstract">
    <w:name w:val="6 Abstract"/>
    <w:qFormat/>
    <w:rsid w:val="007E5499"/>
    <w:pPr>
      <w:spacing w:after="240"/>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7E5499"/>
    <w:pPr>
      <w:spacing w:after="100" w:line="240" w:lineRule="auto"/>
      <w:ind w:left="220"/>
    </w:pPr>
    <w:rPr>
      <w:rFonts w:ascii="Arial" w:eastAsia="MS Mincho" w:hAnsi="Arial"/>
      <w:sz w:val="20"/>
      <w:szCs w:val="24"/>
      <w:lang w:val="en-US"/>
    </w:rPr>
  </w:style>
  <w:style w:type="paragraph" w:customStyle="1" w:styleId="Text">
    <w:name w:val="Text"/>
    <w:basedOn w:val="BodyText"/>
    <w:link w:val="TextChar"/>
    <w:rsid w:val="007E5499"/>
    <w:rPr>
      <w:rFonts w:cs="Arial"/>
      <w:szCs w:val="20"/>
    </w:rPr>
  </w:style>
  <w:style w:type="character" w:customStyle="1" w:styleId="TextChar">
    <w:name w:val="Text Char"/>
    <w:link w:val="Text"/>
    <w:rsid w:val="007E5499"/>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7E5499"/>
    <w:pPr>
      <w:spacing w:after="0"/>
    </w:pPr>
    <w:rPr>
      <w:caps/>
    </w:rPr>
  </w:style>
  <w:style w:type="character" w:customStyle="1" w:styleId="9TableHeadingChar">
    <w:name w:val="9 Table Heading Char"/>
    <w:link w:val="9TableHeading"/>
    <w:rsid w:val="007E5499"/>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7E5499"/>
    <w:pPr>
      <w:spacing w:after="120" w:line="240" w:lineRule="auto"/>
      <w:ind w:right="284"/>
    </w:pPr>
    <w:rPr>
      <w:rFonts w:ascii="Arial" w:eastAsia="MS Mincho" w:hAnsi="Arial"/>
      <w:i/>
      <w:sz w:val="20"/>
      <w:szCs w:val="24"/>
      <w:lang w:val="en-US"/>
    </w:rPr>
  </w:style>
  <w:style w:type="paragraph" w:styleId="BodyText">
    <w:name w:val="Body Text"/>
    <w:basedOn w:val="Normal"/>
    <w:link w:val="BodyTextChar"/>
    <w:uiPriority w:val="99"/>
    <w:semiHidden/>
    <w:unhideWhenUsed/>
    <w:rsid w:val="007E5499"/>
    <w:pPr>
      <w:spacing w:after="120" w:line="240" w:lineRule="auto"/>
    </w:pPr>
    <w:rPr>
      <w:rFonts w:ascii="Arial" w:eastAsia="MS Mincho" w:hAnsi="Arial"/>
      <w:sz w:val="20"/>
      <w:szCs w:val="24"/>
      <w:lang w:val="en-US"/>
    </w:rPr>
  </w:style>
  <w:style w:type="character" w:customStyle="1" w:styleId="BodyTextChar">
    <w:name w:val="Body Text Char"/>
    <w:basedOn w:val="DefaultParagraphFont"/>
    <w:link w:val="BodyText"/>
    <w:uiPriority w:val="99"/>
    <w:semiHidden/>
    <w:rsid w:val="007E5499"/>
    <w:rPr>
      <w:rFonts w:ascii="Arial" w:eastAsia="MS Mincho" w:hAnsi="Arial" w:cs="Times New Roman"/>
      <w:kern w:val="0"/>
      <w:sz w:val="20"/>
      <w:szCs w:val="24"/>
      <w:lang w:val="en-US"/>
      <w14:ligatures w14:val="none"/>
    </w:rPr>
  </w:style>
  <w:style w:type="table" w:styleId="TableGrid">
    <w:name w:val="Table Grid"/>
    <w:basedOn w:val="TableNormal"/>
    <w:uiPriority w:val="3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7E5499"/>
    <w:pPr>
      <w:spacing w:after="0"/>
    </w:pPr>
  </w:style>
  <w:style w:type="character" w:customStyle="1" w:styleId="TableHeadingChar">
    <w:name w:val="TableHeading Char"/>
    <w:link w:val="TableHeading"/>
    <w:rsid w:val="007E5499"/>
    <w:rPr>
      <w:rFonts w:ascii="Arial" w:eastAsia="MS Mincho" w:hAnsi="Arial" w:cs="Times New Roman"/>
      <w:kern w:val="0"/>
      <w:sz w:val="20"/>
      <w:szCs w:val="24"/>
      <w:lang w:val="en-US"/>
      <w14:ligatures w14:val="none"/>
    </w:rPr>
  </w:style>
  <w:style w:type="table" w:customStyle="1" w:styleId="TheKeytable">
    <w:name w:val="The Key table"/>
    <w:basedOn w:val="TableNormal"/>
    <w:uiPriority w:val="9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7E5499"/>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7E5499"/>
    <w:rPr>
      <w:szCs w:val="20"/>
    </w:rPr>
  </w:style>
  <w:style w:type="character" w:customStyle="1" w:styleId="apple-converted-space">
    <w:name w:val="apple-converted-space"/>
    <w:rsid w:val="007E5499"/>
  </w:style>
  <w:style w:type="paragraph" w:customStyle="1" w:styleId="Subheadwithpointer">
    <w:name w:val="Subhead with pointer"/>
    <w:basedOn w:val="Normal"/>
    <w:next w:val="6Abstract"/>
    <w:link w:val="SubheadwithpointerChar"/>
    <w:rsid w:val="007E5499"/>
    <w:pPr>
      <w:numPr>
        <w:numId w:val="4"/>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7E5499"/>
    <w:pPr>
      <w:spacing w:after="120" w:line="240" w:lineRule="auto"/>
      <w:ind w:right="850"/>
    </w:pPr>
    <w:rPr>
      <w:rFonts w:ascii="Arial" w:eastAsia="MS Mincho" w:hAnsi="Arial" w:cs="Arial"/>
      <w:kern w:val="0"/>
      <w:szCs w:val="24"/>
      <w:lang w:val="en-US"/>
      <w14:ligatures w14:val="none"/>
    </w:rPr>
  </w:style>
  <w:style w:type="character" w:customStyle="1" w:styleId="SubheadwithpointerChar">
    <w:name w:val="Subhead with pointer Char"/>
    <w:link w:val="Subheadwithpointer"/>
    <w:rsid w:val="007E5499"/>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7E5499"/>
    <w:rPr>
      <w:color w:val="954F72"/>
      <w:u w:val="single"/>
    </w:rPr>
  </w:style>
  <w:style w:type="paragraph" w:customStyle="1" w:styleId="Title1">
    <w:name w:val="Title 1"/>
    <w:basedOn w:val="Heading1"/>
    <w:link w:val="Title1Char"/>
    <w:autoRedefine/>
    <w:rsid w:val="007E5499"/>
    <w:pPr>
      <w:keepNext/>
      <w:keepLines/>
      <w:spacing w:before="480"/>
    </w:pPr>
    <w:rPr>
      <w:rFonts w:eastAsia="MS Gothic" w:cs="Times New Roman"/>
      <w:b w:val="0"/>
      <w:bCs/>
      <w:sz w:val="52"/>
      <w:szCs w:val="52"/>
      <w:lang w:val="en-US"/>
    </w:rPr>
  </w:style>
  <w:style w:type="character" w:customStyle="1" w:styleId="Title1Char">
    <w:name w:val="Title 1 Char"/>
    <w:link w:val="Title1"/>
    <w:rsid w:val="007E5499"/>
    <w:rPr>
      <w:rFonts w:ascii="Arial" w:eastAsia="MS Gothic" w:hAnsi="Arial" w:cs="Times New Roman"/>
      <w:bCs/>
      <w:color w:val="FF1F64"/>
      <w:kern w:val="0"/>
      <w:sz w:val="52"/>
      <w:szCs w:val="52"/>
      <w:lang w:val="en-US"/>
      <w14:ligatures w14:val="none"/>
    </w:rPr>
  </w:style>
  <w:style w:type="paragraph" w:styleId="TOCHeading">
    <w:name w:val="TOC Heading"/>
    <w:basedOn w:val="Heading1"/>
    <w:next w:val="Normal"/>
    <w:uiPriority w:val="39"/>
    <w:unhideWhenUsed/>
    <w:rsid w:val="007E5499"/>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E5499"/>
    <w:pPr>
      <w:spacing w:after="100" w:line="240" w:lineRule="auto"/>
    </w:pPr>
    <w:rPr>
      <w:rFonts w:ascii="Arial" w:eastAsia="MS Mincho" w:hAnsi="Arial"/>
      <w:sz w:val="20"/>
      <w:szCs w:val="24"/>
      <w:lang w:val="en-US"/>
    </w:rPr>
  </w:style>
  <w:style w:type="paragraph" w:customStyle="1" w:styleId="3Policytitle">
    <w:name w:val="3 Policy title"/>
    <w:basedOn w:val="Normal"/>
    <w:qFormat/>
    <w:rsid w:val="007E5499"/>
    <w:pPr>
      <w:spacing w:after="120" w:line="240" w:lineRule="auto"/>
    </w:pPr>
    <w:rPr>
      <w:rFonts w:ascii="Arial" w:eastAsia="MS Mincho" w:hAnsi="Arial"/>
      <w:b/>
      <w:sz w:val="72"/>
      <w:szCs w:val="24"/>
      <w:lang w:val="en-US"/>
    </w:rPr>
  </w:style>
  <w:style w:type="paragraph" w:styleId="ListParagraph">
    <w:name w:val="List Paragraph"/>
    <w:basedOn w:val="Normal"/>
    <w:uiPriority w:val="34"/>
    <w:qFormat/>
    <w:rsid w:val="007E5499"/>
    <w:pPr>
      <w:spacing w:after="120" w:line="240" w:lineRule="auto"/>
      <w:ind w:left="720"/>
      <w:contextualSpacing/>
    </w:pPr>
    <w:rPr>
      <w:rFonts w:ascii="Arial" w:eastAsia="MS Mincho" w:hAnsi="Arial"/>
      <w:sz w:val="20"/>
      <w:szCs w:val="24"/>
      <w:lang w:val="en-US"/>
    </w:rPr>
  </w:style>
  <w:style w:type="table" w:customStyle="1" w:styleId="TheKeypolicytable">
    <w:name w:val="The Key policy table"/>
    <w:basedOn w:val="TableNormal"/>
    <w:uiPriority w:val="9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7E5499"/>
    <w:pPr>
      <w:keepLines/>
      <w:spacing w:after="60"/>
      <w:textboxTightWrap w:val="allLines"/>
    </w:pPr>
  </w:style>
  <w:style w:type="paragraph" w:customStyle="1" w:styleId="Bulletedcopylevel2">
    <w:name w:val="Bulleted copy level 2"/>
    <w:basedOn w:val="1bodycopy10pt"/>
    <w:qFormat/>
    <w:rsid w:val="007E5499"/>
    <w:pPr>
      <w:numPr>
        <w:numId w:val="7"/>
      </w:numPr>
      <w:tabs>
        <w:tab w:val="num" w:pos="360"/>
      </w:tabs>
      <w:ind w:left="0" w:firstLine="0"/>
    </w:pPr>
  </w:style>
  <w:style w:type="paragraph" w:customStyle="1" w:styleId="Tablecopybulleted">
    <w:name w:val="Table copy bulleted"/>
    <w:basedOn w:val="Tablebodycopy"/>
    <w:qFormat/>
    <w:rsid w:val="007E5499"/>
    <w:pPr>
      <w:numPr>
        <w:numId w:val="8"/>
      </w:numPr>
      <w:tabs>
        <w:tab w:val="num" w:pos="360"/>
      </w:tabs>
      <w:ind w:left="0" w:firstLine="0"/>
    </w:pPr>
  </w:style>
  <w:style w:type="paragraph" w:customStyle="1" w:styleId="Caption1">
    <w:name w:val="Caption 1"/>
    <w:basedOn w:val="Normal"/>
    <w:rsid w:val="007E5499"/>
    <w:pPr>
      <w:spacing w:before="120" w:after="120" w:line="240" w:lineRule="auto"/>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7E5499"/>
    <w:pPr>
      <w:spacing w:before="240"/>
    </w:pPr>
    <w:rPr>
      <w:b/>
      <w:color w:val="12263F"/>
      <w:sz w:val="24"/>
    </w:rPr>
  </w:style>
  <w:style w:type="character" w:customStyle="1" w:styleId="Subhead2Char">
    <w:name w:val="Subhead 2 Char"/>
    <w:link w:val="Subhead2"/>
    <w:rsid w:val="007E5499"/>
    <w:rPr>
      <w:rFonts w:ascii="Arial" w:eastAsia="MS Mincho" w:hAnsi="Arial" w:cs="Times New Roman"/>
      <w:b/>
      <w:color w:val="12263F"/>
      <w:kern w:val="0"/>
      <w:sz w:val="24"/>
      <w:szCs w:val="24"/>
      <w:lang w:val="en-US"/>
      <w14:ligatures w14:val="none"/>
    </w:rPr>
  </w:style>
  <w:style w:type="paragraph" w:styleId="TOC3">
    <w:name w:val="toc 3"/>
    <w:basedOn w:val="Normal"/>
    <w:next w:val="Normal"/>
    <w:autoRedefine/>
    <w:uiPriority w:val="39"/>
    <w:unhideWhenUsed/>
    <w:rsid w:val="007E5499"/>
    <w:pPr>
      <w:spacing w:after="100" w:line="240" w:lineRule="auto"/>
      <w:ind w:left="400"/>
    </w:pPr>
    <w:rPr>
      <w:rFonts w:ascii="Arial" w:eastAsia="MS Mincho" w:hAnsi="Arial"/>
      <w:sz w:val="20"/>
      <w:szCs w:val="24"/>
      <w:lang w:val="en-US"/>
    </w:rPr>
  </w:style>
  <w:style w:type="character" w:styleId="UnresolvedMention">
    <w:name w:val="Unresolved Mention"/>
    <w:uiPriority w:val="99"/>
    <w:semiHidden/>
    <w:unhideWhenUsed/>
    <w:rsid w:val="007E5499"/>
    <w:rPr>
      <w:color w:val="605E5C"/>
      <w:shd w:val="clear" w:color="auto" w:fill="E1DFDD"/>
    </w:rPr>
  </w:style>
  <w:style w:type="numbering" w:customStyle="1" w:styleId="CurrentList1">
    <w:name w:val="Current List1"/>
    <w:uiPriority w:val="99"/>
    <w:rsid w:val="007E5499"/>
    <w:pPr>
      <w:numPr>
        <w:numId w:val="11"/>
      </w:numPr>
    </w:pPr>
  </w:style>
  <w:style w:type="paragraph" w:styleId="Header">
    <w:name w:val="header"/>
    <w:basedOn w:val="Normal"/>
    <w:link w:val="HeaderChar"/>
    <w:uiPriority w:val="99"/>
    <w:unhideWhenUsed/>
    <w:rsid w:val="00592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AA1"/>
    <w:rPr>
      <w:rFonts w:ascii="Calibri" w:eastAsia="Calibri" w:hAnsi="Calibri" w:cs="Times New Roman"/>
      <w:kern w:val="0"/>
      <w14:ligatures w14:val="none"/>
    </w:rPr>
  </w:style>
  <w:style w:type="paragraph" w:styleId="Revision">
    <w:name w:val="Revision"/>
    <w:hidden/>
    <w:uiPriority w:val="99"/>
    <w:semiHidden/>
    <w:rsid w:val="0008159A"/>
    <w:pPr>
      <w:spacing w:after="0" w:line="240" w:lineRule="auto"/>
    </w:pPr>
    <w:rPr>
      <w:rFonts w:ascii="Calibri" w:eastAsia="Calibri" w:hAnsi="Calibri" w:cs="Times New Roman"/>
      <w:kern w:val="0"/>
      <w14:ligatures w14:val="none"/>
    </w:rPr>
  </w:style>
  <w:style w:type="paragraph" w:customStyle="1" w:styleId="body">
    <w:name w:val="body"/>
    <w:basedOn w:val="Normal"/>
    <w:link w:val="bodyChar"/>
    <w:rsid w:val="00757785"/>
    <w:pPr>
      <w:spacing w:after="0" w:line="240" w:lineRule="exact"/>
    </w:pPr>
    <w:rPr>
      <w:rFonts w:ascii="L Frutiger Light" w:eastAsia="Times" w:hAnsi="L Frutiger Light"/>
      <w:color w:val="003366"/>
      <w:sz w:val="20"/>
      <w:szCs w:val="20"/>
      <w:lang w:val="x-none" w:eastAsia="x-none"/>
    </w:rPr>
  </w:style>
  <w:style w:type="character" w:customStyle="1" w:styleId="bodyChar">
    <w:name w:val="body Char"/>
    <w:link w:val="body"/>
    <w:rsid w:val="00757785"/>
    <w:rPr>
      <w:rFonts w:ascii="L Frutiger Light" w:eastAsia="Times" w:hAnsi="L Frutiger Light" w:cs="Times New Roman"/>
      <w:color w:val="003366"/>
      <w:kern w:val="0"/>
      <w:sz w:val="20"/>
      <w:szCs w:val="20"/>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customXml" Target="../customXml/item3.xml"/><Relationship Id="rId21" Type="http://schemas.openxmlformats.org/officeDocument/2006/relationships/hyperlink" Target="http://www.legislation.gov.uk/ukpga/2011/21/contents/enacted" TargetMode="Externa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10/15/content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hyperlink" Target="https://www.childnet.com/resources/parents-and-carers-resource-shee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www.childnet.com/parents-and-carers/hot-topics" TargetMode="External"/><Relationship Id="rId28"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3BB28-B39D-4D45-8C31-8430E0557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4.xml><?xml version="1.0" encoding="utf-8"?>
<ds:datastoreItem xmlns:ds="http://schemas.openxmlformats.org/officeDocument/2006/customXml" ds:itemID="{65378FDA-0FCA-4D76-A2D0-638BCF963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5720</Words>
  <Characters>32607</Characters>
  <Application>Microsoft Office Word</Application>
  <DocSecurity>2</DocSecurity>
  <Lines>271</Lines>
  <Paragraphs>76</Paragraphs>
  <ScaleCrop>false</ScaleCrop>
  <Company/>
  <LinksUpToDate>false</LinksUpToDate>
  <CharactersWithSpaces>38251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R Wright</cp:lastModifiedBy>
  <cp:revision>2</cp:revision>
  <dcterms:created xsi:type="dcterms:W3CDTF">2025-10-23T14:13:00Z</dcterms:created>
  <dcterms:modified xsi:type="dcterms:W3CDTF">2025-10-23T14:13:00Z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3262200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